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40970" w14:textId="77777777" w:rsidR="00564012" w:rsidRDefault="00564012" w:rsidP="00564012">
      <w:pPr>
        <w:rPr>
          <w:sz w:val="20"/>
          <w:szCs w:val="20"/>
        </w:rPr>
      </w:pPr>
      <w:bookmarkStart w:id="0" w:name="_GoBack"/>
      <w:bookmarkEnd w:id="0"/>
    </w:p>
    <w:p w14:paraId="1CE40971" w14:textId="77777777" w:rsidR="00564012" w:rsidRDefault="00564012" w:rsidP="00564012">
      <w:pPr>
        <w:rPr>
          <w:b/>
          <w:u w:val="single"/>
        </w:rPr>
      </w:pPr>
      <w:r>
        <w:rPr>
          <w:b/>
          <w:caps/>
          <w:u w:val="single"/>
        </w:rPr>
        <w:t>GOAL</w:t>
      </w:r>
    </w:p>
    <w:p w14:paraId="1CE40972" w14:textId="77777777" w:rsidR="004B4561" w:rsidRDefault="00564012" w:rsidP="00564012">
      <w:pPr>
        <w:rPr>
          <w:sz w:val="20"/>
          <w:szCs w:val="20"/>
        </w:rPr>
      </w:pPr>
      <w:r>
        <w:rPr>
          <w:sz w:val="20"/>
          <w:szCs w:val="20"/>
        </w:rPr>
        <w:t xml:space="preserve">This work instruction describes </w:t>
      </w:r>
    </w:p>
    <w:p w14:paraId="1CE40973" w14:textId="77777777" w:rsidR="00564012" w:rsidRPr="004B4561" w:rsidRDefault="00564012" w:rsidP="004B4561">
      <w:pPr>
        <w:pStyle w:val="ListParagraph"/>
        <w:numPr>
          <w:ilvl w:val="0"/>
          <w:numId w:val="9"/>
        </w:numPr>
      </w:pPr>
      <w:r w:rsidRPr="004B4561">
        <w:rPr>
          <w:sz w:val="20"/>
          <w:szCs w:val="20"/>
        </w:rPr>
        <w:t xml:space="preserve">how </w:t>
      </w:r>
      <w:r w:rsidR="004B4561">
        <w:rPr>
          <w:sz w:val="20"/>
          <w:szCs w:val="20"/>
        </w:rPr>
        <w:t>and what information from KPNWE for its contractors is available</w:t>
      </w:r>
    </w:p>
    <w:p w14:paraId="1CE40974" w14:textId="77777777" w:rsidR="004B4561" w:rsidRDefault="004B4561" w:rsidP="004B4561">
      <w:pPr>
        <w:pStyle w:val="ListParagraph"/>
        <w:numPr>
          <w:ilvl w:val="0"/>
          <w:numId w:val="9"/>
        </w:numPr>
      </w:pPr>
      <w:r>
        <w:rPr>
          <w:sz w:val="20"/>
          <w:szCs w:val="20"/>
        </w:rPr>
        <w:t>what information the contractors should report to KPNWE each quarter</w:t>
      </w:r>
    </w:p>
    <w:p w14:paraId="1CE40975" w14:textId="77777777" w:rsidR="00564012" w:rsidRDefault="00564012" w:rsidP="00564012">
      <w:pPr>
        <w:rPr>
          <w:rFonts w:cs="Arial"/>
          <w:sz w:val="20"/>
          <w:szCs w:val="20"/>
        </w:rPr>
      </w:pPr>
    </w:p>
    <w:p w14:paraId="1CE40976" w14:textId="77777777" w:rsidR="00564012" w:rsidRDefault="00564012" w:rsidP="00564012">
      <w:pPr>
        <w:rPr>
          <w:rFonts w:cs="Arial"/>
          <w:sz w:val="20"/>
          <w:szCs w:val="20"/>
        </w:rPr>
      </w:pPr>
    </w:p>
    <w:p w14:paraId="1CE40977" w14:textId="77777777" w:rsidR="00564012" w:rsidRDefault="00564012" w:rsidP="00564012">
      <w:pPr>
        <w:rPr>
          <w:b/>
          <w:caps/>
          <w:u w:val="single"/>
        </w:rPr>
      </w:pPr>
      <w:r>
        <w:rPr>
          <w:b/>
          <w:caps/>
          <w:u w:val="single"/>
        </w:rPr>
        <w:t>SCOPE</w:t>
      </w:r>
    </w:p>
    <w:p w14:paraId="1CE40978" w14:textId="77777777" w:rsidR="00564012" w:rsidRDefault="00501473" w:rsidP="00564012">
      <w:pPr>
        <w:rPr>
          <w:sz w:val="20"/>
          <w:szCs w:val="20"/>
        </w:rPr>
      </w:pPr>
      <w:r>
        <w:rPr>
          <w:sz w:val="20"/>
          <w:szCs w:val="20"/>
        </w:rPr>
        <w:t xml:space="preserve">KPNWE </w:t>
      </w:r>
      <w:r w:rsidR="004B4561">
        <w:rPr>
          <w:sz w:val="20"/>
          <w:szCs w:val="20"/>
        </w:rPr>
        <w:t>C</w:t>
      </w:r>
      <w:r w:rsidR="00564012">
        <w:rPr>
          <w:sz w:val="20"/>
          <w:szCs w:val="20"/>
        </w:rPr>
        <w:t>ontractors</w:t>
      </w:r>
      <w:r w:rsidR="004B4561">
        <w:rPr>
          <w:sz w:val="20"/>
          <w:szCs w:val="20"/>
        </w:rPr>
        <w:t xml:space="preserve"> for High Risk Tasks</w:t>
      </w:r>
      <w:r w:rsidR="00564012">
        <w:rPr>
          <w:sz w:val="20"/>
          <w:szCs w:val="20"/>
        </w:rPr>
        <w:t xml:space="preserve"> </w:t>
      </w:r>
      <w:r w:rsidR="00564012" w:rsidRPr="00501473">
        <w:rPr>
          <w:sz w:val="20"/>
          <w:szCs w:val="20"/>
        </w:rPr>
        <w:t xml:space="preserve">and </w:t>
      </w:r>
      <w:r w:rsidR="004B4561" w:rsidRPr="00501473">
        <w:rPr>
          <w:sz w:val="20"/>
          <w:szCs w:val="20"/>
        </w:rPr>
        <w:t>Fuel Transport</w:t>
      </w:r>
    </w:p>
    <w:p w14:paraId="1CE40979" w14:textId="77777777" w:rsidR="00564012" w:rsidRDefault="00564012" w:rsidP="00564012">
      <w:pPr>
        <w:rPr>
          <w:sz w:val="20"/>
          <w:szCs w:val="20"/>
        </w:rPr>
      </w:pPr>
    </w:p>
    <w:p w14:paraId="1CE4097A" w14:textId="77777777" w:rsidR="00564012" w:rsidRDefault="00564012" w:rsidP="00564012">
      <w:pPr>
        <w:rPr>
          <w:sz w:val="20"/>
          <w:szCs w:val="20"/>
        </w:rPr>
      </w:pPr>
    </w:p>
    <w:p w14:paraId="1CE4097B" w14:textId="77777777" w:rsidR="00564012" w:rsidRPr="00290575" w:rsidRDefault="00564012" w:rsidP="00564012">
      <w:pPr>
        <w:rPr>
          <w:b/>
          <w:caps/>
          <w:u w:val="single"/>
        </w:rPr>
      </w:pPr>
      <w:r w:rsidRPr="00290575">
        <w:rPr>
          <w:b/>
          <w:caps/>
          <w:u w:val="single"/>
        </w:rPr>
        <w:t>WORK METHOD</w:t>
      </w:r>
    </w:p>
    <w:p w14:paraId="1CE4097C" w14:textId="77777777" w:rsidR="00564012" w:rsidRDefault="00564012" w:rsidP="00564012">
      <w:pPr>
        <w:rPr>
          <w:sz w:val="20"/>
          <w:szCs w:val="20"/>
        </w:rPr>
      </w:pPr>
    </w:p>
    <w:p w14:paraId="1CE4097D" w14:textId="77777777" w:rsidR="00564012" w:rsidRPr="00501473" w:rsidRDefault="00501473" w:rsidP="00564012">
      <w:pPr>
        <w:rPr>
          <w:b/>
          <w:sz w:val="20"/>
          <w:szCs w:val="20"/>
        </w:rPr>
      </w:pPr>
      <w:r w:rsidRPr="00501473">
        <w:rPr>
          <w:b/>
          <w:sz w:val="20"/>
          <w:szCs w:val="20"/>
        </w:rPr>
        <w:t>KPNWE</w:t>
      </w:r>
      <w:r>
        <w:rPr>
          <w:b/>
          <w:sz w:val="20"/>
          <w:szCs w:val="20"/>
        </w:rPr>
        <w:t xml:space="preserve"> to</w:t>
      </w:r>
      <w:r w:rsidRPr="00501473">
        <w:rPr>
          <w:b/>
          <w:sz w:val="20"/>
          <w:szCs w:val="20"/>
        </w:rPr>
        <w:t xml:space="preserve"> Contractor Information</w:t>
      </w:r>
    </w:p>
    <w:p w14:paraId="1CE4097E" w14:textId="77777777" w:rsidR="00501473" w:rsidRPr="00501473" w:rsidRDefault="00501473" w:rsidP="00564012">
      <w:pPr>
        <w:rPr>
          <w:sz w:val="20"/>
          <w:szCs w:val="20"/>
        </w:rPr>
      </w:pPr>
    </w:p>
    <w:p w14:paraId="1CE4097F" w14:textId="77777777" w:rsidR="00501473" w:rsidRPr="00145588" w:rsidRDefault="00C45DC9" w:rsidP="00501473">
      <w:pPr>
        <w:pStyle w:val="ListParagraph"/>
        <w:numPr>
          <w:ilvl w:val="0"/>
          <w:numId w:val="10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Contractor website</w:t>
      </w:r>
    </w:p>
    <w:p w14:paraId="09924773" w14:textId="77777777" w:rsidR="00780278" w:rsidRDefault="00290575" w:rsidP="0005768E">
      <w:pPr>
        <w:tabs>
          <w:tab w:val="left" w:pos="1985"/>
        </w:tabs>
        <w:spacing w:before="120"/>
        <w:ind w:left="1418"/>
        <w:rPr>
          <w:rStyle w:val="Hyperlink"/>
          <w:sz w:val="20"/>
          <w:szCs w:val="20"/>
        </w:rPr>
      </w:pPr>
      <w:r w:rsidRPr="0005768E">
        <w:rPr>
          <w:sz w:val="20"/>
          <w:szCs w:val="20"/>
        </w:rPr>
        <w:t>Link:</w:t>
      </w:r>
      <w:r w:rsidR="0005768E" w:rsidRPr="0005768E">
        <w:rPr>
          <w:sz w:val="20"/>
          <w:szCs w:val="20"/>
        </w:rPr>
        <w:tab/>
      </w:r>
      <w:hyperlink r:id="rId10" w:history="1">
        <w:r w:rsidR="0005768E" w:rsidRPr="009F11E5">
          <w:rPr>
            <w:rStyle w:val="Hyperlink"/>
            <w:sz w:val="20"/>
            <w:szCs w:val="20"/>
          </w:rPr>
          <w:t>www.q8.be/safetyprocedures</w:t>
        </w:r>
      </w:hyperlink>
    </w:p>
    <w:p w14:paraId="7955D116" w14:textId="2BC6736C" w:rsidR="00780278" w:rsidRDefault="00CE3D7C" w:rsidP="0005768E">
      <w:pPr>
        <w:tabs>
          <w:tab w:val="left" w:pos="1985"/>
        </w:tabs>
        <w:spacing w:before="120"/>
        <w:ind w:left="1418"/>
        <w:rPr>
          <w:sz w:val="20"/>
          <w:szCs w:val="20"/>
        </w:rPr>
      </w:pPr>
      <w:hyperlink r:id="rId11" w:history="1">
        <w:r w:rsidR="00780278" w:rsidRPr="00BF028C">
          <w:rPr>
            <w:rStyle w:val="Hyperlink"/>
            <w:sz w:val="20"/>
            <w:szCs w:val="20"/>
          </w:rPr>
          <w:t>https://www.tango.nl/safety-procedures</w:t>
        </w:r>
      </w:hyperlink>
    </w:p>
    <w:p w14:paraId="1CE40980" w14:textId="3C151B15" w:rsidR="00290575" w:rsidRPr="0005768E" w:rsidRDefault="00780278" w:rsidP="0005768E">
      <w:pPr>
        <w:tabs>
          <w:tab w:val="left" w:pos="1985"/>
        </w:tabs>
        <w:spacing w:before="120"/>
        <w:ind w:left="1418"/>
        <w:rPr>
          <w:sz w:val="20"/>
          <w:szCs w:val="20"/>
        </w:rPr>
      </w:pPr>
      <w:r w:rsidRPr="00780278">
        <w:rPr>
          <w:sz w:val="20"/>
          <w:szCs w:val="20"/>
        </w:rPr>
        <w:t>https://www.q8.lu/safety-procedures</w:t>
      </w:r>
      <w:r w:rsidR="0005768E">
        <w:rPr>
          <w:sz w:val="20"/>
          <w:szCs w:val="20"/>
        </w:rPr>
        <w:br/>
      </w:r>
      <w:r w:rsidR="0005768E">
        <w:rPr>
          <w:sz w:val="20"/>
          <w:szCs w:val="20"/>
        </w:rPr>
        <w:tab/>
      </w:r>
    </w:p>
    <w:p w14:paraId="1CE40981" w14:textId="77777777" w:rsidR="00564012" w:rsidRDefault="00564012" w:rsidP="00564012">
      <w:pPr>
        <w:rPr>
          <w:sz w:val="20"/>
          <w:szCs w:val="20"/>
        </w:rPr>
      </w:pPr>
    </w:p>
    <w:p w14:paraId="1CE40982" w14:textId="77777777" w:rsidR="00501473" w:rsidRPr="00145588" w:rsidRDefault="00501473" w:rsidP="00501473">
      <w:pPr>
        <w:pStyle w:val="ListParagraph"/>
        <w:numPr>
          <w:ilvl w:val="0"/>
          <w:numId w:val="10"/>
        </w:numPr>
        <w:rPr>
          <w:sz w:val="20"/>
          <w:szCs w:val="20"/>
          <w:u w:val="single"/>
        </w:rPr>
      </w:pPr>
      <w:r w:rsidRPr="00145588">
        <w:rPr>
          <w:sz w:val="20"/>
          <w:szCs w:val="20"/>
          <w:u w:val="single"/>
        </w:rPr>
        <w:t>Information for Contractors</w:t>
      </w:r>
    </w:p>
    <w:p w14:paraId="1CE40983" w14:textId="77777777" w:rsidR="00501473" w:rsidRDefault="00501473" w:rsidP="00501473">
      <w:pPr>
        <w:ind w:left="709"/>
        <w:rPr>
          <w:sz w:val="20"/>
          <w:szCs w:val="20"/>
        </w:rPr>
      </w:pPr>
      <w:r>
        <w:rPr>
          <w:sz w:val="20"/>
          <w:szCs w:val="20"/>
        </w:rPr>
        <w:t>Contractors can find the latest versions of documents, in several different languages, of the KPNWE contractor process:</w:t>
      </w:r>
    </w:p>
    <w:p w14:paraId="1CE40984" w14:textId="77777777" w:rsidR="00501473" w:rsidRDefault="00501473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</w:rPr>
      </w:pPr>
      <w:r w:rsidRPr="00501473">
        <w:rPr>
          <w:sz w:val="20"/>
          <w:szCs w:val="20"/>
        </w:rPr>
        <w:t>Safety Guide</w:t>
      </w:r>
      <w:r>
        <w:rPr>
          <w:sz w:val="20"/>
          <w:szCs w:val="20"/>
        </w:rPr>
        <w:t xml:space="preserve"> for High Risk Contractors</w:t>
      </w:r>
    </w:p>
    <w:p w14:paraId="1CE40985" w14:textId="77777777" w:rsidR="00501473" w:rsidRDefault="00501473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</w:rPr>
      </w:pPr>
      <w:r>
        <w:rPr>
          <w:sz w:val="20"/>
          <w:szCs w:val="20"/>
        </w:rPr>
        <w:t>Task Safety Requirements</w:t>
      </w:r>
    </w:p>
    <w:p w14:paraId="1CE40986" w14:textId="77777777" w:rsidR="00501473" w:rsidRDefault="00501473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</w:rPr>
      </w:pPr>
      <w:r>
        <w:rPr>
          <w:sz w:val="20"/>
          <w:szCs w:val="20"/>
        </w:rPr>
        <w:t>Permit to Work Template</w:t>
      </w:r>
    </w:p>
    <w:p w14:paraId="1CE40987" w14:textId="77777777" w:rsidR="00501473" w:rsidRDefault="00501473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</w:rPr>
      </w:pPr>
      <w:r>
        <w:rPr>
          <w:sz w:val="20"/>
          <w:szCs w:val="20"/>
        </w:rPr>
        <w:t>Last Minute Risk Assessment Template</w:t>
      </w:r>
    </w:p>
    <w:p w14:paraId="1CE40988" w14:textId="77777777" w:rsidR="00501473" w:rsidRDefault="00501473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</w:rPr>
      </w:pPr>
      <w:r>
        <w:rPr>
          <w:sz w:val="20"/>
          <w:szCs w:val="20"/>
        </w:rPr>
        <w:t>Contractor</w:t>
      </w:r>
      <w:r w:rsidR="00C45DC9">
        <w:rPr>
          <w:sz w:val="20"/>
          <w:szCs w:val="20"/>
        </w:rPr>
        <w:t xml:space="preserve"> Activity</w:t>
      </w:r>
      <w:r>
        <w:rPr>
          <w:sz w:val="20"/>
          <w:szCs w:val="20"/>
        </w:rPr>
        <w:t xml:space="preserve"> Observation</w:t>
      </w:r>
      <w:r w:rsidR="00C45DC9">
        <w:rPr>
          <w:sz w:val="20"/>
          <w:szCs w:val="20"/>
        </w:rPr>
        <w:t xml:space="preserve"> List</w:t>
      </w:r>
      <w:r>
        <w:rPr>
          <w:sz w:val="20"/>
          <w:szCs w:val="20"/>
        </w:rPr>
        <w:t xml:space="preserve"> Template</w:t>
      </w:r>
    </w:p>
    <w:p w14:paraId="1CE40989" w14:textId="77777777" w:rsidR="00501473" w:rsidRDefault="00501473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</w:rPr>
      </w:pPr>
      <w:r>
        <w:rPr>
          <w:sz w:val="20"/>
          <w:szCs w:val="20"/>
        </w:rPr>
        <w:t>Incident Report Form Template</w:t>
      </w:r>
    </w:p>
    <w:p w14:paraId="1CE4098A" w14:textId="77777777" w:rsidR="00501473" w:rsidRPr="00145588" w:rsidRDefault="00501473" w:rsidP="00145588">
      <w:pPr>
        <w:pStyle w:val="ListParagraph"/>
        <w:numPr>
          <w:ilvl w:val="0"/>
          <w:numId w:val="9"/>
        </w:numPr>
        <w:ind w:left="1560"/>
        <w:rPr>
          <w:sz w:val="20"/>
          <w:szCs w:val="20"/>
        </w:rPr>
      </w:pPr>
      <w:r>
        <w:rPr>
          <w:sz w:val="20"/>
          <w:szCs w:val="20"/>
        </w:rPr>
        <w:t>This document</w:t>
      </w:r>
    </w:p>
    <w:p w14:paraId="1CE4098B" w14:textId="77777777" w:rsidR="00501473" w:rsidRDefault="00501473" w:rsidP="00564012">
      <w:pPr>
        <w:rPr>
          <w:sz w:val="20"/>
          <w:szCs w:val="20"/>
        </w:rPr>
      </w:pPr>
    </w:p>
    <w:p w14:paraId="1CE4098C" w14:textId="77777777" w:rsidR="00501473" w:rsidRPr="00501473" w:rsidRDefault="00501473" w:rsidP="00501473">
      <w:pPr>
        <w:rPr>
          <w:b/>
          <w:sz w:val="20"/>
          <w:szCs w:val="20"/>
        </w:rPr>
      </w:pPr>
      <w:r w:rsidRPr="00501473">
        <w:rPr>
          <w:b/>
          <w:sz w:val="20"/>
          <w:szCs w:val="20"/>
        </w:rPr>
        <w:t>Contractor</w:t>
      </w:r>
      <w:r>
        <w:rPr>
          <w:b/>
          <w:sz w:val="20"/>
          <w:szCs w:val="20"/>
        </w:rPr>
        <w:t xml:space="preserve"> to KPNWE</w:t>
      </w:r>
      <w:r w:rsidRPr="00501473">
        <w:rPr>
          <w:b/>
          <w:sz w:val="20"/>
          <w:szCs w:val="20"/>
        </w:rPr>
        <w:t xml:space="preserve"> Information</w:t>
      </w:r>
    </w:p>
    <w:p w14:paraId="1CE4098D" w14:textId="77777777" w:rsidR="00501473" w:rsidRDefault="00501473" w:rsidP="00564012">
      <w:pPr>
        <w:rPr>
          <w:sz w:val="20"/>
          <w:szCs w:val="20"/>
        </w:rPr>
      </w:pPr>
    </w:p>
    <w:p w14:paraId="1CE4098E" w14:textId="77777777" w:rsidR="00145588" w:rsidRPr="00501473" w:rsidRDefault="00145588" w:rsidP="0014558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53908">
        <w:rPr>
          <w:sz w:val="20"/>
          <w:szCs w:val="20"/>
          <w:u w:val="single"/>
        </w:rPr>
        <w:t>Why</w:t>
      </w:r>
    </w:p>
    <w:p w14:paraId="1CE4098F" w14:textId="77777777" w:rsidR="00501473" w:rsidRDefault="00145588" w:rsidP="00145588">
      <w:pPr>
        <w:ind w:left="709"/>
        <w:rPr>
          <w:sz w:val="20"/>
          <w:szCs w:val="20"/>
        </w:rPr>
      </w:pPr>
      <w:r>
        <w:rPr>
          <w:sz w:val="20"/>
          <w:szCs w:val="20"/>
        </w:rPr>
        <w:t>Contractors Key Performance Measurement and HSSE related figures are included in the quarterly and yearly reporting by KPNWE.</w:t>
      </w:r>
    </w:p>
    <w:p w14:paraId="1CE40990" w14:textId="77777777" w:rsidR="00145588" w:rsidRDefault="00145588" w:rsidP="00564012">
      <w:pPr>
        <w:rPr>
          <w:sz w:val="20"/>
          <w:szCs w:val="20"/>
        </w:rPr>
      </w:pPr>
    </w:p>
    <w:p w14:paraId="1CE40991" w14:textId="77777777" w:rsidR="00145588" w:rsidRPr="00501473" w:rsidRDefault="00145588" w:rsidP="0014558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53908">
        <w:rPr>
          <w:sz w:val="20"/>
          <w:szCs w:val="20"/>
          <w:u w:val="single"/>
        </w:rPr>
        <w:t>How</w:t>
      </w:r>
    </w:p>
    <w:p w14:paraId="1CE40992" w14:textId="77777777" w:rsidR="00145588" w:rsidRPr="00145588" w:rsidRDefault="00145588" w:rsidP="00145588">
      <w:pPr>
        <w:ind w:left="709"/>
        <w:rPr>
          <w:sz w:val="20"/>
          <w:szCs w:val="20"/>
        </w:rPr>
      </w:pPr>
      <w:r w:rsidRPr="00145588">
        <w:rPr>
          <w:sz w:val="20"/>
          <w:szCs w:val="20"/>
        </w:rPr>
        <w:t xml:space="preserve">Contractors </w:t>
      </w:r>
      <w:r>
        <w:rPr>
          <w:sz w:val="20"/>
          <w:szCs w:val="20"/>
        </w:rPr>
        <w:t>will report the KPM’s and figures as indicated by the template in annex.</w:t>
      </w:r>
    </w:p>
    <w:p w14:paraId="1CE40993" w14:textId="77777777" w:rsidR="00145588" w:rsidRDefault="00145588" w:rsidP="00564012">
      <w:pPr>
        <w:rPr>
          <w:sz w:val="20"/>
          <w:szCs w:val="20"/>
        </w:rPr>
      </w:pPr>
    </w:p>
    <w:p w14:paraId="1CE40994" w14:textId="77777777" w:rsidR="00145588" w:rsidRPr="00501473" w:rsidRDefault="00145588" w:rsidP="0014558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53908">
        <w:rPr>
          <w:sz w:val="20"/>
          <w:szCs w:val="20"/>
          <w:u w:val="single"/>
        </w:rPr>
        <w:t>When</w:t>
      </w:r>
    </w:p>
    <w:p w14:paraId="1CE40995" w14:textId="77777777" w:rsidR="00145588" w:rsidRDefault="00145588" w:rsidP="00145588">
      <w:pPr>
        <w:ind w:left="709"/>
        <w:rPr>
          <w:sz w:val="20"/>
          <w:szCs w:val="20"/>
        </w:rPr>
      </w:pPr>
      <w:r>
        <w:rPr>
          <w:sz w:val="20"/>
          <w:szCs w:val="20"/>
        </w:rPr>
        <w:t>Contractors will report the KPM’s and figures,</w:t>
      </w:r>
      <w:r w:rsidRPr="001455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not later than the </w:t>
      </w:r>
      <w:r w:rsidR="00653908">
        <w:rPr>
          <w:sz w:val="20"/>
          <w:szCs w:val="20"/>
        </w:rPr>
        <w:t>7</w:t>
      </w:r>
      <w:r w:rsidRPr="0014558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work day after the end of each quarter.</w:t>
      </w:r>
    </w:p>
    <w:p w14:paraId="1CE40996" w14:textId="77777777" w:rsidR="00653908" w:rsidRDefault="00653908" w:rsidP="00564012">
      <w:pPr>
        <w:rPr>
          <w:sz w:val="20"/>
          <w:szCs w:val="20"/>
        </w:rPr>
      </w:pPr>
    </w:p>
    <w:p w14:paraId="1CE40997" w14:textId="77777777" w:rsidR="00290575" w:rsidRDefault="00290575">
      <w:pPr>
        <w:rPr>
          <w:b/>
          <w:caps/>
          <w:u w:val="single"/>
        </w:rPr>
      </w:pPr>
      <w:r>
        <w:rPr>
          <w:b/>
          <w:caps/>
          <w:u w:val="single"/>
        </w:rPr>
        <w:br w:type="page"/>
      </w:r>
    </w:p>
    <w:p w14:paraId="1CE40998" w14:textId="77777777" w:rsidR="00653908" w:rsidRPr="00653908" w:rsidRDefault="00653908" w:rsidP="00564012">
      <w:pPr>
        <w:rPr>
          <w:b/>
          <w:caps/>
          <w:u w:val="single"/>
        </w:rPr>
      </w:pPr>
      <w:r w:rsidRPr="00653908">
        <w:rPr>
          <w:b/>
          <w:caps/>
          <w:u w:val="single"/>
        </w:rPr>
        <w:lastRenderedPageBreak/>
        <w:t>Contractor KPM and HSSE figures – quarterly reporting</w:t>
      </w:r>
    </w:p>
    <w:p w14:paraId="1CE40999" w14:textId="77777777" w:rsidR="00653908" w:rsidRDefault="00653908" w:rsidP="00564012">
      <w:pPr>
        <w:rPr>
          <w:sz w:val="20"/>
          <w:szCs w:val="20"/>
        </w:rPr>
      </w:pPr>
    </w:p>
    <w:p w14:paraId="1CE4099A" w14:textId="77777777" w:rsidR="00653908" w:rsidRDefault="00653908" w:rsidP="00564012">
      <w:pPr>
        <w:rPr>
          <w:sz w:val="20"/>
          <w:szCs w:val="20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971"/>
        <w:gridCol w:w="3828"/>
      </w:tblGrid>
      <w:tr w:rsidR="001E531D" w:rsidRPr="001E531D" w14:paraId="1CE4099C" w14:textId="77777777" w:rsidTr="001E531D">
        <w:trPr>
          <w:trHeight w:val="270"/>
        </w:trPr>
        <w:tc>
          <w:tcPr>
            <w:tcW w:w="8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E4099B" w14:textId="77777777" w:rsidR="001E531D" w:rsidRPr="001E531D" w:rsidRDefault="001E531D" w:rsidP="001E531D">
            <w:pPr>
              <w:rPr>
                <w:rFonts w:cs="Arial"/>
                <w:b/>
                <w:bCs/>
                <w:sz w:val="20"/>
                <w:szCs w:val="20"/>
                <w:lang w:val="nl-NL" w:eastAsia="nl-NL"/>
              </w:rPr>
            </w:pPr>
            <w:r w:rsidRPr="001E531D">
              <w:rPr>
                <w:rFonts w:cs="Arial"/>
                <w:b/>
                <w:bCs/>
                <w:sz w:val="20"/>
                <w:szCs w:val="20"/>
                <w:lang w:val="nl-NL" w:eastAsia="nl-NL"/>
              </w:rPr>
              <w:t>General information</w:t>
            </w:r>
          </w:p>
        </w:tc>
      </w:tr>
      <w:tr w:rsidR="001E531D" w:rsidRPr="001E531D" w14:paraId="1CE4099F" w14:textId="77777777" w:rsidTr="00DE2D19">
        <w:trPr>
          <w:trHeight w:val="2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099D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4099E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</w:tr>
      <w:tr w:rsidR="001E531D" w:rsidRPr="001E531D" w14:paraId="1CE409A2" w14:textId="77777777" w:rsidTr="001E531D">
        <w:trPr>
          <w:trHeight w:val="402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409A0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  <w:r w:rsidRPr="001E531D">
              <w:rPr>
                <w:rFonts w:cs="Arial"/>
                <w:sz w:val="20"/>
                <w:szCs w:val="20"/>
                <w:lang w:val="nl-NL" w:eastAsia="nl-NL"/>
              </w:rPr>
              <w:t xml:space="preserve">Name contractor </w:t>
            </w:r>
            <w:r>
              <w:rPr>
                <w:rFonts w:cs="Arial"/>
                <w:sz w:val="20"/>
                <w:szCs w:val="20"/>
                <w:lang w:val="nl-NL" w:eastAsia="nl-NL"/>
              </w:rPr>
              <w:t xml:space="preserve">/ </w:t>
            </w:r>
            <w:r w:rsidRPr="001E531D">
              <w:rPr>
                <w:rFonts w:cs="Arial"/>
                <w:sz w:val="20"/>
                <w:szCs w:val="20"/>
                <w:lang w:val="nl-NL" w:eastAsia="nl-NL"/>
              </w:rPr>
              <w:t>organisation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09A1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</w:tr>
      <w:tr w:rsidR="001E531D" w:rsidRPr="001E531D" w14:paraId="1CE409A5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409A3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  <w:r w:rsidRPr="001E531D">
              <w:rPr>
                <w:rFonts w:cs="Arial"/>
                <w:sz w:val="20"/>
                <w:szCs w:val="20"/>
                <w:lang w:val="nl-NL" w:eastAsia="nl-NL"/>
              </w:rPr>
              <w:t>A</w:t>
            </w:r>
            <w:r>
              <w:rPr>
                <w:rFonts w:cs="Arial"/>
                <w:sz w:val="20"/>
                <w:szCs w:val="20"/>
                <w:lang w:val="nl-NL" w:eastAsia="nl-NL"/>
              </w:rPr>
              <w:t>d</w:t>
            </w:r>
            <w:r w:rsidRPr="001E531D">
              <w:rPr>
                <w:rFonts w:cs="Arial"/>
                <w:sz w:val="20"/>
                <w:szCs w:val="20"/>
                <w:lang w:val="nl-NL" w:eastAsia="nl-NL"/>
              </w:rPr>
              <w:t>dress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09A4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</w:tr>
      <w:tr w:rsidR="001E531D" w:rsidRPr="001E531D" w14:paraId="1CE409A8" w14:textId="77777777" w:rsidTr="001E531D">
        <w:trPr>
          <w:trHeight w:val="402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409A6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  <w:r w:rsidRPr="001E531D">
              <w:rPr>
                <w:rFonts w:cs="Arial"/>
                <w:sz w:val="20"/>
                <w:szCs w:val="20"/>
                <w:lang w:val="nl-NL" w:eastAsia="nl-NL"/>
              </w:rPr>
              <w:t>Contact person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09A7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</w:tr>
      <w:tr w:rsidR="001E531D" w:rsidRPr="001E531D" w14:paraId="1CE409AB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409A9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  <w:r w:rsidRPr="001E531D">
              <w:rPr>
                <w:rFonts w:cs="Arial"/>
                <w:sz w:val="20"/>
                <w:szCs w:val="20"/>
                <w:lang w:val="nl-NL" w:eastAsia="nl-NL"/>
              </w:rPr>
              <w:t>Telephone number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09AA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</w:tr>
      <w:tr w:rsidR="001E531D" w:rsidRPr="001E531D" w14:paraId="1CE409AE" w14:textId="77777777" w:rsidTr="00962BDB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09AC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09AD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</w:tr>
      <w:tr w:rsidR="001E531D" w:rsidRPr="001E531D" w14:paraId="1CE409B0" w14:textId="77777777" w:rsidTr="001E531D">
        <w:trPr>
          <w:trHeight w:val="402"/>
        </w:trPr>
        <w:tc>
          <w:tcPr>
            <w:tcW w:w="8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E409AF" w14:textId="77777777" w:rsidR="001E531D" w:rsidRPr="001E531D" w:rsidRDefault="001E531D" w:rsidP="001E531D">
            <w:pPr>
              <w:rPr>
                <w:rFonts w:cs="Arial"/>
                <w:b/>
                <w:bCs/>
                <w:sz w:val="20"/>
                <w:szCs w:val="20"/>
                <w:lang w:eastAsia="nl-NL"/>
              </w:rPr>
            </w:pPr>
            <w:r w:rsidRPr="001E531D">
              <w:rPr>
                <w:rFonts w:cs="Arial"/>
                <w:b/>
                <w:bCs/>
                <w:sz w:val="20"/>
                <w:szCs w:val="20"/>
                <w:lang w:eastAsia="nl-NL"/>
              </w:rPr>
              <w:t>Required HSSE related figures and KPM’s</w:t>
            </w:r>
          </w:p>
        </w:tc>
      </w:tr>
      <w:tr w:rsidR="001E531D" w:rsidRPr="001E531D" w14:paraId="1CE409B3" w14:textId="77777777" w:rsidTr="00577039">
        <w:trPr>
          <w:trHeight w:val="402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09B1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E409B2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1E531D" w:rsidRPr="001E531D" w14:paraId="1CE409B6" w14:textId="77777777" w:rsidTr="00375917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409B4" w14:textId="77777777" w:rsidR="001E531D" w:rsidRPr="001E531D" w:rsidRDefault="001E531D" w:rsidP="00D876D6">
            <w:pPr>
              <w:rPr>
                <w:rFonts w:cs="Arial"/>
                <w:sz w:val="20"/>
                <w:szCs w:val="20"/>
                <w:lang w:val="nl-NL" w:eastAsia="nl-NL"/>
              </w:rPr>
            </w:pPr>
            <w:r>
              <w:rPr>
                <w:rFonts w:cs="Arial"/>
                <w:sz w:val="20"/>
                <w:szCs w:val="20"/>
                <w:lang w:val="nl-NL" w:eastAsia="nl-NL"/>
              </w:rPr>
              <w:t>Quarter</w:t>
            </w:r>
            <w:r w:rsidRPr="001E531D">
              <w:rPr>
                <w:rFonts w:cs="Arial"/>
                <w:sz w:val="20"/>
                <w:szCs w:val="20"/>
                <w:lang w:val="nl-NL" w:eastAsia="nl-NL"/>
              </w:rPr>
              <w:t xml:space="preserve"> / year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409B5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</w:tr>
      <w:tr w:rsidR="001E531D" w:rsidRPr="001E531D" w14:paraId="1CE409BA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09B7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09B8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409B9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val="nl-NL" w:eastAsia="nl-NL"/>
              </w:rPr>
            </w:pPr>
          </w:p>
        </w:tc>
      </w:tr>
      <w:tr w:rsidR="001E531D" w:rsidRPr="001E531D" w14:paraId="1CE409BD" w14:textId="77777777" w:rsidTr="00667458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409BB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  <w:r w:rsidRPr="001E531D">
              <w:rPr>
                <w:rFonts w:cs="Arial"/>
                <w:sz w:val="20"/>
                <w:szCs w:val="20"/>
                <w:lang w:eastAsia="nl-NL"/>
              </w:rPr>
              <w:t>Km driven by contractors for KPNWE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409BC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1E531D" w:rsidRPr="001E531D" w14:paraId="1CE409C0" w14:textId="77777777" w:rsidTr="006D35C7">
        <w:trPr>
          <w:trHeight w:val="402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409BE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  <w:r w:rsidRPr="001E531D">
              <w:rPr>
                <w:rFonts w:cs="Arial"/>
                <w:sz w:val="20"/>
                <w:szCs w:val="20"/>
                <w:lang w:eastAsia="nl-NL"/>
              </w:rPr>
              <w:t>Numbers of hours worked for KPNWE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409BF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1E531D" w:rsidRPr="001E531D" w14:paraId="1CE409C3" w14:textId="77777777" w:rsidTr="001E531D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409C1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  <w:r w:rsidRPr="001E531D">
              <w:rPr>
                <w:rFonts w:cs="Arial"/>
                <w:sz w:val="20"/>
                <w:szCs w:val="20"/>
                <w:lang w:eastAsia="nl-NL"/>
              </w:rPr>
              <w:t>Number of hours HSSE related training provided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CE409C2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1E531D" w:rsidRPr="001E531D" w14:paraId="1CE409C6" w14:textId="77777777" w:rsidTr="001E531D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409C4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  <w:r w:rsidRPr="001E531D">
              <w:rPr>
                <w:rFonts w:cs="Arial"/>
                <w:sz w:val="20"/>
                <w:szCs w:val="20"/>
                <w:lang w:eastAsia="nl-NL"/>
              </w:rPr>
              <w:t>Number of incidents/accidents on KPNWE site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CE409C5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1E531D" w:rsidRPr="001E531D" w14:paraId="1CE409C9" w14:textId="77777777" w:rsidTr="001E531D">
        <w:trPr>
          <w:trHeight w:val="39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409C7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  <w:r w:rsidRPr="001E531D">
              <w:rPr>
                <w:rFonts w:cs="Arial"/>
                <w:sz w:val="20"/>
                <w:szCs w:val="20"/>
                <w:lang w:eastAsia="nl-NL"/>
              </w:rPr>
              <w:t>Number of near misses on KPNWE site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CE409C8" w14:textId="77777777" w:rsidR="001E531D" w:rsidRPr="001E531D" w:rsidRDefault="001E531D" w:rsidP="001E531D">
            <w:pPr>
              <w:rPr>
                <w:rFonts w:cs="Arial"/>
                <w:sz w:val="20"/>
                <w:szCs w:val="20"/>
                <w:lang w:eastAsia="nl-NL"/>
              </w:rPr>
            </w:pPr>
          </w:p>
        </w:tc>
      </w:tr>
    </w:tbl>
    <w:p w14:paraId="1CE409CA" w14:textId="77777777" w:rsidR="00653908" w:rsidRDefault="00653908" w:rsidP="00564012">
      <w:pPr>
        <w:rPr>
          <w:sz w:val="20"/>
          <w:szCs w:val="20"/>
        </w:rPr>
      </w:pPr>
    </w:p>
    <w:p w14:paraId="1CE409CB" w14:textId="77777777" w:rsidR="001E531D" w:rsidRDefault="001E531D" w:rsidP="00D876D6">
      <w:pPr>
        <w:rPr>
          <w:sz w:val="20"/>
          <w:szCs w:val="20"/>
        </w:rPr>
      </w:pPr>
    </w:p>
    <w:p w14:paraId="1CE409CC" w14:textId="77777777" w:rsidR="00145588" w:rsidRDefault="00145588" w:rsidP="00564012">
      <w:pPr>
        <w:rPr>
          <w:sz w:val="20"/>
          <w:szCs w:val="20"/>
        </w:rPr>
      </w:pPr>
    </w:p>
    <w:p w14:paraId="208F5A1C" w14:textId="11BB2334" w:rsidR="007828D3" w:rsidRDefault="00CE3D7C">
      <w:pPr>
        <w:rPr>
          <w:rFonts w:cs="Arial"/>
          <w:lang w:val="en-US" w:eastAsia="en-US"/>
        </w:rPr>
      </w:pPr>
    </w:p>
    <w:p w14:paraId="74F15CC3" w14:textId="77777777" w:rsidR="007828D3" w:rsidRDefault="00CE3D7C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6A80A5CA" w14:textId="77777777" w:rsidR="00AF2BCB" w:rsidRDefault="00CE3D7C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5404" w14:textId="77777777" w:rsidR="00AF2BCB" w:rsidRPr="006F24BC" w:rsidRDefault="00CE3D7C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58185404" w14:textId="77777777" w:rsidR="00AF2BCB" w:rsidRPr="006F24BC" w:rsidRDefault="00CE3D7C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64652773" w14:textId="77777777" w:rsidR="00AF2BCB" w:rsidRDefault="00CE3D7C" w:rsidP="00397FD7">
      <w:pPr>
        <w:jc w:val="center"/>
        <w:rPr>
          <w:rFonts w:cs="Arial"/>
          <w:lang w:val="en-US" w:eastAsia="en-US"/>
        </w:rPr>
      </w:pPr>
    </w:p>
    <w:p w14:paraId="17A7444A" w14:textId="77777777" w:rsidR="00AF2BCB" w:rsidRDefault="00CE3D7C" w:rsidP="00397FD7">
      <w:pPr>
        <w:jc w:val="center"/>
        <w:rPr>
          <w:rFonts w:cs="Arial"/>
          <w:lang w:val="en-US" w:eastAsia="en-US"/>
        </w:rPr>
      </w:pPr>
    </w:p>
    <w:p w14:paraId="06F398BD" w14:textId="77777777" w:rsidR="00AF2BCB" w:rsidRDefault="00CE3D7C" w:rsidP="00397FD7">
      <w:pPr>
        <w:jc w:val="center"/>
        <w:rPr>
          <w:rFonts w:cs="Arial"/>
          <w:lang w:val="en-US" w:eastAsia="en-US"/>
        </w:rPr>
      </w:pPr>
    </w:p>
    <w:p w14:paraId="4A373392" w14:textId="77777777" w:rsidR="00AF2BCB" w:rsidRPr="00397FD7" w:rsidRDefault="00CE3D7C" w:rsidP="00397FD7">
      <w:pPr>
        <w:jc w:val="center"/>
        <w:rPr>
          <w:rFonts w:cs="Arial"/>
          <w:lang w:val="en-US" w:eastAsia="en-US"/>
        </w:rPr>
      </w:pPr>
    </w:p>
    <w:p w14:paraId="42C2489F" w14:textId="77777777" w:rsidR="00767A51" w:rsidRPr="00A75BEC" w:rsidRDefault="00CE3D7C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HSSE Contractor Information Exchange</w:t>
      </w:r>
    </w:p>
    <w:p w14:paraId="3268DAC6" w14:textId="77777777" w:rsidR="00397FD7" w:rsidRPr="00A75BEC" w:rsidRDefault="00CE3D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7B9D9DB1" w14:textId="77777777" w:rsidR="00397FD7" w:rsidRPr="00A75BEC" w:rsidRDefault="00CE3D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KPNWE.WI.11.HSCO.007</w:t>
      </w:r>
    </w:p>
    <w:p w14:paraId="68B77F3E" w14:textId="77777777" w:rsidR="00397FD7" w:rsidRPr="00546671" w:rsidRDefault="00CE3D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629955BF" w14:textId="77777777" w:rsidR="00397FD7" w:rsidRPr="004A4248" w:rsidRDefault="00CE3D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</w:t>
      </w:r>
    </w:p>
    <w:p w14:paraId="2F7B73A1" w14:textId="77777777" w:rsidR="00397FD7" w:rsidRPr="004A4248" w:rsidRDefault="00CE3D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2E0FA8E7" w14:textId="77777777" w:rsidR="00397FD7" w:rsidRPr="0075499A" w:rsidRDefault="00CE3D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17 Jul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2020</w:t>
      </w:r>
    </w:p>
    <w:p w14:paraId="29CF6F59" w14:textId="77777777" w:rsidR="00397FD7" w:rsidRPr="0075499A" w:rsidRDefault="00CE3D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15EF8379" w14:textId="77777777" w:rsidR="00397FD7" w:rsidRPr="0075499A" w:rsidRDefault="00CE3D7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17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20938024" w14:textId="77777777" w:rsidR="00397FD7" w:rsidRPr="00AF2BCB" w:rsidRDefault="00CE3D7C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55A7ADFB" w14:textId="77777777" w:rsidR="00397FD7" w:rsidRPr="00AF2BCB" w:rsidRDefault="00CE3D7C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1CCA6C46" w14:textId="77777777" w:rsidR="0074156E" w:rsidRPr="00DB0FAC" w:rsidRDefault="00CE3D7C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1CA87719" w14:textId="77777777" w:rsidR="0074156E" w:rsidRPr="00DB0FAC" w:rsidRDefault="00CE3D7C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05EDC05E" w14:textId="77777777" w:rsidR="00397FD7" w:rsidRPr="00546671" w:rsidRDefault="00CE3D7C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0CF9982A" w14:textId="77777777" w:rsidR="00397FD7" w:rsidRPr="004A6E34" w:rsidRDefault="00CE3D7C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5E4F37B5" w14:textId="77777777" w:rsidR="00397FD7" w:rsidRPr="004A6E34" w:rsidRDefault="00CE3D7C" w:rsidP="00397FD7">
      <w:pPr>
        <w:rPr>
          <w:rFonts w:ascii="Calibri" w:hAnsi="Calibri" w:cs="Arial"/>
          <w:lang w:val="en-US" w:eastAsia="en-US"/>
        </w:rPr>
      </w:pPr>
    </w:p>
    <w:p w14:paraId="2018FA4A" w14:textId="77777777" w:rsidR="00397FD7" w:rsidRPr="004A6E34" w:rsidRDefault="00CE3D7C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75DFF6B4" w14:textId="77777777" w:rsidTr="009A78D1">
        <w:trPr>
          <w:trHeight w:val="567"/>
        </w:trPr>
        <w:tc>
          <w:tcPr>
            <w:tcW w:w="2028" w:type="dxa"/>
          </w:tcPr>
          <w:p w14:paraId="7946B30F" w14:textId="77777777" w:rsidR="0074156E" w:rsidRPr="00546671" w:rsidRDefault="00CE3D7C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8503FE9" w14:textId="77777777" w:rsidR="0074156E" w:rsidRPr="00C2067C" w:rsidRDefault="00CE3D7C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9B0920E" w14:textId="77777777" w:rsidR="0074156E" w:rsidRPr="00C2067C" w:rsidRDefault="00CE3D7C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0F35BD74" w14:textId="77777777" w:rsidTr="009A78D1">
        <w:trPr>
          <w:trHeight w:val="567"/>
        </w:trPr>
        <w:tc>
          <w:tcPr>
            <w:tcW w:w="2028" w:type="dxa"/>
          </w:tcPr>
          <w:p w14:paraId="2C084C81" w14:textId="77777777" w:rsidR="0074156E" w:rsidRPr="00546671" w:rsidRDefault="00CE3D7C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56BC71B" w14:textId="77777777" w:rsidR="0074156E" w:rsidRPr="00C2067C" w:rsidRDefault="00CE3D7C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2C23346" w14:textId="77777777" w:rsidR="0074156E" w:rsidRPr="00C2067C" w:rsidRDefault="00CE3D7C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43AC0C69" w14:textId="77777777" w:rsidTr="009A78D1">
        <w:trPr>
          <w:trHeight w:val="567"/>
        </w:trPr>
        <w:tc>
          <w:tcPr>
            <w:tcW w:w="2028" w:type="dxa"/>
          </w:tcPr>
          <w:p w14:paraId="1BB1C763" w14:textId="77777777" w:rsidR="0074156E" w:rsidRPr="00546671" w:rsidRDefault="00CE3D7C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0E3AD5F1" w14:textId="77777777" w:rsidR="0074156E" w:rsidRPr="001E55B9" w:rsidRDefault="00CE3D7C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022E4224" w14:textId="77777777" w:rsidR="0074156E" w:rsidRPr="00546671" w:rsidRDefault="00CE3D7C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3A64EDDE" w14:textId="77777777" w:rsidR="00397FD7" w:rsidRPr="00F81EA5" w:rsidRDefault="00CE3D7C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4D062056" w14:textId="77777777" w:rsidR="00FF76DD" w:rsidRPr="00873483" w:rsidRDefault="00CE3D7C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2"/>
          <w:footerReference w:type="default" r:id="rId13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7F13500A" w14:textId="77777777" w:rsidR="00E848A8" w:rsidRDefault="00CE3D7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2F296CE" w14:textId="77777777" w:rsidR="00E848A8" w:rsidRDefault="00CE3D7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F902A63" w14:textId="77777777" w:rsidR="00E848A8" w:rsidRDefault="00CE3D7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8B6F1BA" w14:textId="77777777" w:rsidR="00E848A8" w:rsidRDefault="00CE3D7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D645DA3" w14:textId="77777777" w:rsidR="00E848A8" w:rsidRPr="00E848A8" w:rsidRDefault="00CE3D7C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331283" w14:textId="77777777" w:rsidR="008B032F" w:rsidRPr="000601F7" w:rsidRDefault="00CE3D7C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3D331283" w14:textId="77777777" w:rsidR="008B032F" w:rsidRPr="000601F7" w:rsidRDefault="00CE3D7C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E6913BA" w14:textId="77777777" w:rsidR="00FF76DD" w:rsidRPr="00ED3189" w:rsidRDefault="00CE3D7C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4026946C" w14:textId="77777777" w:rsidR="00FF76DD" w:rsidRDefault="00CE3D7C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0F5FC12F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C283" w14:textId="77777777" w:rsidR="00FF76DD" w:rsidRPr="00546671" w:rsidRDefault="00CE3D7C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D5D0" w14:textId="77777777" w:rsidR="00FF76DD" w:rsidRPr="0004563C" w:rsidRDefault="00CE3D7C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4535" w14:textId="77777777" w:rsidR="00FF76DD" w:rsidRPr="0004563C" w:rsidRDefault="00CE3D7C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E861" w14:textId="77777777" w:rsidR="00FF76DD" w:rsidRPr="0004563C" w:rsidRDefault="00CE3D7C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3140CEA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E9EF" w14:textId="77777777" w:rsidR="00FF76DD" w:rsidRPr="0004563C" w:rsidRDefault="00CE3D7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6911" w14:textId="77777777" w:rsidR="00FF76DD" w:rsidRPr="0004563C" w:rsidRDefault="00CE3D7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7296" w14:textId="77777777" w:rsidR="00FF76DD" w:rsidRPr="0004563C" w:rsidRDefault="00CE3D7C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D44A" w14:textId="77777777" w:rsidR="00FF76DD" w:rsidRPr="0004563C" w:rsidRDefault="00CE3D7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4E079BCD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F094" w14:textId="77777777" w:rsidR="00FF76DD" w:rsidRPr="0004563C" w:rsidRDefault="00CE3D7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05 Feb 2018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26AB" w14:textId="77777777" w:rsidR="00FF76DD" w:rsidRPr="0004563C" w:rsidRDefault="00CE3D7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6435" w14:textId="77777777" w:rsidR="00FF76DD" w:rsidRPr="0004563C" w:rsidRDefault="00CE3D7C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Attachments added: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br/>
              <w:t>T01 CAOL template E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br/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T02 CAOL template NL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br/>
              <w:t>T03 CAOL template F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br/>
              <w:t>T04 CAOL template D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br/>
              <w:t>T05 Contractor Incident Report template E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br/>
              <w:t>T06 Contractor Incident Report template NL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br/>
              <w:t>T07 Contractor Incident Report template F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br/>
              <w:t>T08 Contractor Incident Report template 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2949" w14:textId="77777777" w:rsidR="00FF76DD" w:rsidRPr="0004563C" w:rsidRDefault="00CE3D7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  <w:tr w:rsidR="00FF76DD" w:rsidRPr="0004563C" w14:paraId="7B898676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EFDA" w14:textId="77777777" w:rsidR="00FF76DD" w:rsidRPr="0004563C" w:rsidRDefault="00CE3D7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17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32A4" w14:textId="77777777" w:rsidR="00FF76DD" w:rsidRPr="0004563C" w:rsidRDefault="00CE3D7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C379" w14:textId="77777777" w:rsidR="00FF76DD" w:rsidRPr="0004563C" w:rsidRDefault="00CE3D7C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E993" w14:textId="77777777" w:rsidR="00FF76DD" w:rsidRPr="0004563C" w:rsidRDefault="00CE3D7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2</w:t>
            </w:r>
          </w:p>
        </w:tc>
      </w:tr>
    </w:tbl>
    <w:p w14:paraId="65F869CE" w14:textId="77777777" w:rsidR="009A78D1" w:rsidRPr="001F3AAC" w:rsidRDefault="00CE3D7C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 w:rsidSect="00145588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409CF" w14:textId="77777777" w:rsidR="00145588" w:rsidRDefault="00145588">
      <w:r>
        <w:separator/>
      </w:r>
    </w:p>
  </w:endnote>
  <w:endnote w:type="continuationSeparator" w:id="0">
    <w:p w14:paraId="1CE409D0" w14:textId="77777777" w:rsidR="00145588" w:rsidRDefault="0014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C34D" w14:textId="77777777" w:rsidR="008B032F" w:rsidRPr="00FA7869" w:rsidRDefault="00CE3D7C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KPNWE.WI.11.HSCO.007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2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273F2516" w14:textId="267A3003" w:rsidR="008B032F" w:rsidRPr="00E848A8" w:rsidRDefault="00CE3D7C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17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17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4</w:t>
    </w:r>
    <w:r w:rsidRPr="009D67FF">
      <w:rPr>
        <w:rFonts w:cs="Arial"/>
        <w:sz w:val="18"/>
        <w:szCs w:val="18"/>
      </w:rPr>
      <w:fldChar w:fldCharType="end"/>
    </w:r>
  </w:p>
  <w:p w14:paraId="3C7E74BD" w14:textId="77777777" w:rsidR="00414BF6" w:rsidRPr="00414BF6" w:rsidRDefault="00CE3D7C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5A5155E5" w14:textId="77777777" w:rsidR="005A05A8" w:rsidRPr="005A05A8" w:rsidRDefault="00CE3D7C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409CD" w14:textId="77777777" w:rsidR="00145588" w:rsidRDefault="00145588">
      <w:r>
        <w:separator/>
      </w:r>
    </w:p>
  </w:footnote>
  <w:footnote w:type="continuationSeparator" w:id="0">
    <w:p w14:paraId="1CE409CE" w14:textId="77777777" w:rsidR="00145588" w:rsidRDefault="0014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C951" w14:textId="77777777" w:rsidR="00B47929" w:rsidRDefault="00CE3D7C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HSSE Contractor Information Exchange</w:t>
    </w:r>
  </w:p>
  <w:p w14:paraId="12E5DD54" w14:textId="77777777" w:rsidR="00113736" w:rsidRPr="003D0918" w:rsidRDefault="00CE3D7C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239F5"/>
    <w:multiLevelType w:val="hybridMultilevel"/>
    <w:tmpl w:val="F79CD8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73EFE"/>
    <w:multiLevelType w:val="hybridMultilevel"/>
    <w:tmpl w:val="90A462D6"/>
    <w:lvl w:ilvl="0" w:tplc="D79AD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3E0FD4"/>
    <w:multiLevelType w:val="hybridMultilevel"/>
    <w:tmpl w:val="F79CD8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10" w15:restartNumberingAfterBreak="0">
    <w:nsid w:val="6CF07A95"/>
    <w:multiLevelType w:val="hybridMultilevel"/>
    <w:tmpl w:val="9146A03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A382A"/>
    <w:multiLevelType w:val="hybridMultilevel"/>
    <w:tmpl w:val="5644D86A"/>
    <w:lvl w:ilvl="0" w:tplc="5B5A1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7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A8"/>
    <w:rsid w:val="0005768E"/>
    <w:rsid w:val="0013012F"/>
    <w:rsid w:val="00145588"/>
    <w:rsid w:val="00172057"/>
    <w:rsid w:val="00191A20"/>
    <w:rsid w:val="001B29EB"/>
    <w:rsid w:val="001E1F1C"/>
    <w:rsid w:val="001E531D"/>
    <w:rsid w:val="00201F1C"/>
    <w:rsid w:val="00290575"/>
    <w:rsid w:val="002B7628"/>
    <w:rsid w:val="002B7DBB"/>
    <w:rsid w:val="002D0AAA"/>
    <w:rsid w:val="002F4C40"/>
    <w:rsid w:val="004B4561"/>
    <w:rsid w:val="004B7161"/>
    <w:rsid w:val="00501473"/>
    <w:rsid w:val="00564012"/>
    <w:rsid w:val="00595342"/>
    <w:rsid w:val="005B7707"/>
    <w:rsid w:val="005C0F4D"/>
    <w:rsid w:val="005D2558"/>
    <w:rsid w:val="0063746B"/>
    <w:rsid w:val="00653557"/>
    <w:rsid w:val="00653908"/>
    <w:rsid w:val="006818CC"/>
    <w:rsid w:val="006860F2"/>
    <w:rsid w:val="006D35B4"/>
    <w:rsid w:val="006E4385"/>
    <w:rsid w:val="00766845"/>
    <w:rsid w:val="00780278"/>
    <w:rsid w:val="007F39C8"/>
    <w:rsid w:val="008016A3"/>
    <w:rsid w:val="00824F28"/>
    <w:rsid w:val="00874BD3"/>
    <w:rsid w:val="008B2AD7"/>
    <w:rsid w:val="008B571A"/>
    <w:rsid w:val="009049FC"/>
    <w:rsid w:val="0097040F"/>
    <w:rsid w:val="009C177B"/>
    <w:rsid w:val="00A10A2C"/>
    <w:rsid w:val="00A176AC"/>
    <w:rsid w:val="00A60DFF"/>
    <w:rsid w:val="00AC59A8"/>
    <w:rsid w:val="00AC5C40"/>
    <w:rsid w:val="00B71737"/>
    <w:rsid w:val="00B93A98"/>
    <w:rsid w:val="00BA553A"/>
    <w:rsid w:val="00BC04CF"/>
    <w:rsid w:val="00BD19EC"/>
    <w:rsid w:val="00BD620D"/>
    <w:rsid w:val="00BE264E"/>
    <w:rsid w:val="00C25513"/>
    <w:rsid w:val="00C45DC9"/>
    <w:rsid w:val="00C74298"/>
    <w:rsid w:val="00CE3D7C"/>
    <w:rsid w:val="00D306CB"/>
    <w:rsid w:val="00D53C3C"/>
    <w:rsid w:val="00D57C0D"/>
    <w:rsid w:val="00D876D6"/>
    <w:rsid w:val="00DD0AFC"/>
    <w:rsid w:val="00E41124"/>
    <w:rsid w:val="00E920E5"/>
    <w:rsid w:val="00ED1508"/>
    <w:rsid w:val="00EF3FDE"/>
    <w:rsid w:val="00F06BFB"/>
    <w:rsid w:val="00F124DA"/>
    <w:rsid w:val="00FB5933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1CE40970"/>
  <w15:docId w15:val="{C7C942E1-32BA-4975-BFC6-AED9E790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3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3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3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3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3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A55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4C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F4C40"/>
  </w:style>
  <w:style w:type="paragraph" w:styleId="BodyTextIndent">
    <w:name w:val="Body Text Indent"/>
    <w:basedOn w:val="Normal"/>
    <w:rsid w:val="008B2AD7"/>
    <w:pPr>
      <w:ind w:left="1620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rsid w:val="00D53C3C"/>
    <w:rPr>
      <w:color w:val="0000FF"/>
      <w:u w:val="single"/>
    </w:rPr>
  </w:style>
  <w:style w:type="character" w:customStyle="1" w:styleId="HeaderChar">
    <w:name w:val="Header Char"/>
    <w:link w:val="Header"/>
    <w:rsid w:val="00766845"/>
    <w:rPr>
      <w:rFonts w:ascii="Arial" w:hAnsi="Arial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rsid w:val="00766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6845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4B45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7802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ngo.nl/safety-procedur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q8.be/safetyprocedu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Props1.xml><?xml version="1.0" encoding="utf-8"?>
<ds:datastoreItem xmlns:ds="http://schemas.openxmlformats.org/officeDocument/2006/customXml" ds:itemID="{C76F6B8C-A7B2-4053-A73D-803DFA91C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2BAFE-5D5D-4856-BEDF-280600726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F012A-C136-4387-A64B-C98FCE3EF63C}">
  <ds:schemaRefs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HSSE Contractor Information Exchange</vt:lpstr>
    </vt:vector>
  </TitlesOfParts>
  <Company>Kuwait Petroleum North West Europe</Company>
  <LinksUpToDate>false</LinksUpToDate>
  <CharactersWithSpaces>2946</CharactersWithSpaces>
  <SharedDoc>false</SharedDoc>
  <HLinks>
    <vt:vector size="6" baseType="variant"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https://kpsftp.q8.be/sidehs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HSSE Contractor Information Exchange</dc:title>
  <dc:creator>panimmen</dc:creator>
  <cp:lastModifiedBy>An Cornelis</cp:lastModifiedBy>
  <cp:revision>2</cp:revision>
  <cp:lastPrinted>2017-03-21T09:13:00Z</cp:lastPrinted>
  <dcterms:created xsi:type="dcterms:W3CDTF">2020-07-22T09:30:00Z</dcterms:created>
  <dcterms:modified xsi:type="dcterms:W3CDTF">2020-07-22T09:30:00Z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KPNWE.WI.11.HSCO.007.docx</vt:lpwstr>
  </property>
</Properties>
</file>