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9E499C" w14:textId="77777777" w:rsidR="00E31326" w:rsidRPr="00E31326" w:rsidRDefault="00E31326" w:rsidP="00E31326">
      <w:pPr>
        <w:spacing w:after="0"/>
        <w:rPr>
          <w:rFonts w:ascii="Arial" w:hAnsi="Arial" w:cs="Arial"/>
          <w:sz w:val="16"/>
          <w:szCs w:val="16"/>
        </w:rPr>
      </w:pPr>
      <w:bookmarkStart w:id="0" w:name="_GoBack"/>
      <w:bookmarkEnd w:id="0"/>
    </w:p>
    <w:tbl>
      <w:tblPr>
        <w:tblW w:w="9191" w:type="dxa"/>
        <w:tblBorders>
          <w:top w:val="single" w:sz="18" w:space="0" w:color="auto"/>
          <w:left w:val="single" w:sz="18" w:space="0" w:color="auto"/>
          <w:bottom w:val="single" w:sz="18" w:space="0" w:color="auto"/>
          <w:right w:val="single" w:sz="18" w:space="0" w:color="auto"/>
          <w:insideV w:val="single" w:sz="18" w:space="0" w:color="auto"/>
        </w:tblBorders>
        <w:tblLayout w:type="fixed"/>
        <w:tblLook w:val="00A0" w:firstRow="1" w:lastRow="0" w:firstColumn="1" w:lastColumn="0" w:noHBand="0" w:noVBand="0"/>
      </w:tblPr>
      <w:tblGrid>
        <w:gridCol w:w="9191"/>
      </w:tblGrid>
      <w:tr w:rsidR="003B2F3B" w:rsidRPr="00F16F88" w14:paraId="349E499E" w14:textId="77777777" w:rsidTr="00F16F88">
        <w:tc>
          <w:tcPr>
            <w:tcW w:w="9191" w:type="dxa"/>
            <w:tcBorders>
              <w:top w:val="single" w:sz="18" w:space="0" w:color="auto"/>
            </w:tcBorders>
          </w:tcPr>
          <w:p w14:paraId="349E499D" w14:textId="77777777" w:rsidR="003B2F3B" w:rsidRPr="000B316F" w:rsidRDefault="0034463B">
            <w:pPr>
              <w:numPr>
                <w:ilvl w:val="0"/>
                <w:numId w:val="1"/>
              </w:numPr>
              <w:autoSpaceDE w:val="0"/>
              <w:autoSpaceDN w:val="0"/>
              <w:adjustRightInd w:val="0"/>
              <w:spacing w:before="120" w:after="0" w:line="240" w:lineRule="auto"/>
              <w:ind w:left="426"/>
              <w:rPr>
                <w:rFonts w:ascii="Arial" w:hAnsi="Arial" w:cs="Arial"/>
                <w:b/>
                <w:szCs w:val="24"/>
                <w:lang w:val="de-DE"/>
              </w:rPr>
            </w:pPr>
            <w:r>
              <w:rPr>
                <w:rFonts w:ascii="Arial" w:hAnsi="Arial" w:cs="Arial"/>
                <w:b/>
                <w:sz w:val="24"/>
                <w:szCs w:val="24"/>
                <w:lang w:val="de-DE"/>
              </w:rPr>
              <w:t>EINLEITUNG</w:t>
            </w:r>
            <w:r w:rsidR="00883479" w:rsidRPr="000B316F">
              <w:rPr>
                <w:rFonts w:ascii="Arial" w:hAnsi="Arial" w:cs="Arial"/>
                <w:b/>
                <w:sz w:val="24"/>
                <w:szCs w:val="24"/>
                <w:lang w:val="de-DE"/>
              </w:rPr>
              <w:t xml:space="preserve"> ARBEITEN IN DER HÖHE - ALLGEMEINES </w:t>
            </w:r>
          </w:p>
        </w:tc>
      </w:tr>
      <w:tr w:rsidR="003B2F3B" w:rsidRPr="00F16F88" w14:paraId="349E49A0" w14:textId="77777777" w:rsidTr="00F16F88">
        <w:tc>
          <w:tcPr>
            <w:tcW w:w="9191" w:type="dxa"/>
            <w:tcBorders>
              <w:bottom w:val="single" w:sz="18" w:space="0" w:color="auto"/>
            </w:tcBorders>
          </w:tcPr>
          <w:p w14:paraId="349E499F" w14:textId="77777777" w:rsidR="003B2F3B" w:rsidRPr="000B316F" w:rsidRDefault="00883479" w:rsidP="00BF0C0E">
            <w:pPr>
              <w:autoSpaceDE w:val="0"/>
              <w:autoSpaceDN w:val="0"/>
              <w:adjustRightInd w:val="0"/>
              <w:spacing w:before="120" w:after="120" w:line="281" w:lineRule="auto"/>
              <w:jc w:val="both"/>
              <w:rPr>
                <w:rFonts w:ascii="Arial" w:hAnsi="Arial" w:cs="Arial"/>
                <w:sz w:val="20"/>
                <w:szCs w:val="24"/>
                <w:lang w:val="de-DE"/>
              </w:rPr>
            </w:pPr>
            <w:r w:rsidRPr="000B316F">
              <w:rPr>
                <w:rFonts w:ascii="Arial" w:hAnsi="Arial" w:cs="Arial"/>
                <w:sz w:val="20"/>
                <w:szCs w:val="24"/>
                <w:lang w:val="de-DE"/>
              </w:rPr>
              <w:t>Stürze aus der Höhe bleiben eine der wichtigsten Ursachen schwerer Arbeitsunfälle. Nur durch eine genaue Einhaltung der korrekten Verfahrensweisen, die Verwendung geeigneter Arbeitsmittel und eine korrekte Verwendung der Schutzmittel können die Risiken verringert werden.</w:t>
            </w:r>
          </w:p>
        </w:tc>
      </w:tr>
    </w:tbl>
    <w:p w14:paraId="349E49A1" w14:textId="77777777" w:rsidR="003B2F3B" w:rsidRPr="000B316F" w:rsidRDefault="003B2F3B" w:rsidP="00354731">
      <w:pPr>
        <w:autoSpaceDE w:val="0"/>
        <w:autoSpaceDN w:val="0"/>
        <w:adjustRightInd w:val="0"/>
        <w:spacing w:after="0"/>
        <w:rPr>
          <w:rFonts w:ascii="Arial" w:hAnsi="Arial" w:cs="Arial"/>
          <w:sz w:val="16"/>
          <w:szCs w:val="16"/>
          <w:lang w:val="de-DE"/>
        </w:rPr>
      </w:pPr>
    </w:p>
    <w:tbl>
      <w:tblPr>
        <w:tblW w:w="9191" w:type="dxa"/>
        <w:tblBorders>
          <w:top w:val="single" w:sz="18" w:space="0" w:color="auto"/>
          <w:left w:val="single" w:sz="18" w:space="0" w:color="auto"/>
          <w:bottom w:val="single" w:sz="18" w:space="0" w:color="auto"/>
          <w:right w:val="single" w:sz="18" w:space="0" w:color="auto"/>
          <w:insideV w:val="single" w:sz="18" w:space="0" w:color="auto"/>
        </w:tblBorders>
        <w:tblLayout w:type="fixed"/>
        <w:tblLook w:val="00A0" w:firstRow="1" w:lastRow="0" w:firstColumn="1" w:lastColumn="0" w:noHBand="0" w:noVBand="0"/>
      </w:tblPr>
      <w:tblGrid>
        <w:gridCol w:w="5495"/>
        <w:gridCol w:w="3696"/>
      </w:tblGrid>
      <w:tr w:rsidR="003B2F3B" w:rsidRPr="00E31326" w14:paraId="349E49A3" w14:textId="77777777" w:rsidTr="00F16F88">
        <w:tc>
          <w:tcPr>
            <w:tcW w:w="9191" w:type="dxa"/>
            <w:gridSpan w:val="2"/>
            <w:tcBorders>
              <w:top w:val="single" w:sz="18" w:space="0" w:color="auto"/>
            </w:tcBorders>
          </w:tcPr>
          <w:p w14:paraId="349E49A2" w14:textId="77777777" w:rsidR="003B2F3B" w:rsidRPr="00E31326" w:rsidRDefault="0034463B" w:rsidP="000B316F">
            <w:pPr>
              <w:numPr>
                <w:ilvl w:val="0"/>
                <w:numId w:val="1"/>
              </w:numPr>
              <w:autoSpaceDE w:val="0"/>
              <w:autoSpaceDN w:val="0"/>
              <w:adjustRightInd w:val="0"/>
              <w:spacing w:before="120" w:after="120" w:line="240" w:lineRule="auto"/>
              <w:ind w:left="425" w:hanging="357"/>
              <w:rPr>
                <w:rFonts w:ascii="Arial" w:hAnsi="Arial" w:cs="Arial"/>
                <w:b/>
                <w:szCs w:val="24"/>
              </w:rPr>
            </w:pPr>
            <w:r w:rsidRPr="00B30C74">
              <w:rPr>
                <w:rFonts w:ascii="Arial" w:hAnsi="Arial" w:cs="Arial"/>
                <w:b/>
                <w:sz w:val="24"/>
                <w:szCs w:val="24"/>
                <w:lang w:val="de-DE"/>
              </w:rPr>
              <w:t xml:space="preserve">ERKLÄRUNG </w:t>
            </w:r>
            <w:r w:rsidR="00883479" w:rsidRPr="00B30C74">
              <w:rPr>
                <w:rFonts w:ascii="Arial" w:hAnsi="Arial" w:cs="Arial"/>
                <w:b/>
                <w:sz w:val="24"/>
                <w:szCs w:val="24"/>
              </w:rPr>
              <w:t>&amp; RISIKEN</w:t>
            </w:r>
          </w:p>
        </w:tc>
      </w:tr>
      <w:tr w:rsidR="003B2F3B" w:rsidRPr="00F16F88" w14:paraId="349E49B6" w14:textId="77777777" w:rsidTr="00F16F88">
        <w:tc>
          <w:tcPr>
            <w:tcW w:w="5495" w:type="dxa"/>
            <w:tcBorders>
              <w:right w:val="nil"/>
            </w:tcBorders>
          </w:tcPr>
          <w:p w14:paraId="349E49A4" w14:textId="77777777" w:rsidR="003B2F3B" w:rsidRPr="000B316F" w:rsidRDefault="00883479">
            <w:pPr>
              <w:numPr>
                <w:ilvl w:val="0"/>
                <w:numId w:val="2"/>
              </w:numPr>
              <w:autoSpaceDE w:val="0"/>
              <w:autoSpaceDN w:val="0"/>
              <w:adjustRightInd w:val="0"/>
              <w:spacing w:after="0" w:line="240" w:lineRule="auto"/>
              <w:rPr>
                <w:rFonts w:ascii="Arial" w:hAnsi="Arial" w:cs="Arial"/>
                <w:sz w:val="20"/>
                <w:szCs w:val="24"/>
                <w:lang w:val="de-DE"/>
              </w:rPr>
            </w:pPr>
            <w:r w:rsidRPr="000B316F">
              <w:rPr>
                <w:rFonts w:ascii="Arial" w:hAnsi="Arial" w:cs="Arial"/>
                <w:sz w:val="20"/>
                <w:szCs w:val="24"/>
                <w:lang w:val="de-DE"/>
              </w:rPr>
              <w:t>Definition Arbeiten in der Höhe:</w:t>
            </w:r>
          </w:p>
          <w:p w14:paraId="349E49A5" w14:textId="10C04DB2" w:rsidR="003B2F3B" w:rsidRPr="000B316F" w:rsidRDefault="00883479">
            <w:pPr>
              <w:numPr>
                <w:ilvl w:val="0"/>
                <w:numId w:val="3"/>
              </w:numPr>
              <w:autoSpaceDE w:val="0"/>
              <w:autoSpaceDN w:val="0"/>
              <w:adjustRightInd w:val="0"/>
              <w:spacing w:before="60" w:after="0" w:line="240" w:lineRule="auto"/>
              <w:ind w:left="714" w:hanging="357"/>
              <w:rPr>
                <w:rFonts w:ascii="Arial" w:hAnsi="Arial" w:cs="Arial"/>
                <w:sz w:val="20"/>
                <w:szCs w:val="24"/>
                <w:lang w:val="de-DE"/>
              </w:rPr>
            </w:pPr>
            <w:r w:rsidRPr="000B316F">
              <w:rPr>
                <w:rFonts w:ascii="Arial" w:hAnsi="Arial" w:cs="Arial"/>
                <w:sz w:val="20"/>
                <w:szCs w:val="24"/>
                <w:lang w:val="de-DE"/>
              </w:rPr>
              <w:t>Arbeiten mit einer Standhöhe von über 2m</w:t>
            </w:r>
            <w:r w:rsidR="00F16F88">
              <w:rPr>
                <w:rFonts w:ascii="Arial" w:hAnsi="Arial" w:cs="Arial"/>
                <w:sz w:val="20"/>
                <w:szCs w:val="24"/>
                <w:lang w:val="de-DE"/>
              </w:rPr>
              <w:t xml:space="preserve"> (&gt; 2,5m in NL)</w:t>
            </w:r>
            <w:r w:rsidRPr="000B316F">
              <w:rPr>
                <w:rFonts w:ascii="Arial" w:hAnsi="Arial" w:cs="Arial"/>
                <w:sz w:val="20"/>
                <w:szCs w:val="24"/>
                <w:lang w:val="de-DE"/>
              </w:rPr>
              <w:t xml:space="preserve"> über dem Boden (oder weniger, wenn die lokal geltenden Gesetze strenger sind)</w:t>
            </w:r>
          </w:p>
          <w:p w14:paraId="349E49A6" w14:textId="77777777" w:rsidR="003B2F3B" w:rsidRPr="000B316F" w:rsidRDefault="00883479">
            <w:pPr>
              <w:numPr>
                <w:ilvl w:val="0"/>
                <w:numId w:val="3"/>
              </w:numPr>
              <w:autoSpaceDE w:val="0"/>
              <w:autoSpaceDN w:val="0"/>
              <w:adjustRightInd w:val="0"/>
              <w:spacing w:before="60" w:after="0" w:line="240" w:lineRule="auto"/>
              <w:ind w:left="714" w:hanging="357"/>
              <w:rPr>
                <w:rFonts w:ascii="Arial" w:hAnsi="Arial" w:cs="Arial"/>
                <w:sz w:val="20"/>
                <w:szCs w:val="24"/>
                <w:lang w:val="de-DE"/>
              </w:rPr>
            </w:pPr>
            <w:r w:rsidRPr="000B316F">
              <w:rPr>
                <w:rFonts w:ascii="Arial" w:hAnsi="Arial" w:cs="Arial"/>
                <w:sz w:val="20"/>
                <w:szCs w:val="24"/>
                <w:lang w:val="de-DE"/>
              </w:rPr>
              <w:t>Arbeiten in einer Höhe von unter 4 m unter dem Rand eines Daches</w:t>
            </w:r>
          </w:p>
          <w:p w14:paraId="349E49A7" w14:textId="5CC9BC26" w:rsidR="003B2F3B" w:rsidRPr="000B316F" w:rsidRDefault="00883479">
            <w:pPr>
              <w:numPr>
                <w:ilvl w:val="0"/>
                <w:numId w:val="3"/>
              </w:numPr>
              <w:autoSpaceDE w:val="0"/>
              <w:autoSpaceDN w:val="0"/>
              <w:adjustRightInd w:val="0"/>
              <w:spacing w:before="60" w:after="0" w:line="240" w:lineRule="auto"/>
              <w:ind w:left="714" w:hanging="357"/>
              <w:rPr>
                <w:rFonts w:ascii="Arial" w:hAnsi="Arial" w:cs="Arial"/>
                <w:sz w:val="20"/>
                <w:szCs w:val="24"/>
                <w:lang w:val="de-DE"/>
              </w:rPr>
            </w:pPr>
            <w:r w:rsidRPr="000B316F">
              <w:rPr>
                <w:rFonts w:ascii="Arial" w:hAnsi="Arial" w:cs="Arial"/>
                <w:sz w:val="20"/>
                <w:szCs w:val="24"/>
                <w:lang w:val="de-DE"/>
              </w:rPr>
              <w:t>Arbeiten in einer Höhe von unter 2m</w:t>
            </w:r>
            <w:r w:rsidR="00F16F88">
              <w:rPr>
                <w:rFonts w:ascii="Arial" w:hAnsi="Arial" w:cs="Arial"/>
                <w:sz w:val="20"/>
                <w:szCs w:val="24"/>
                <w:lang w:val="de-DE"/>
              </w:rPr>
              <w:t xml:space="preserve"> (&lt; 2,5m in NL)</w:t>
            </w:r>
            <w:r w:rsidRPr="000B316F">
              <w:rPr>
                <w:rFonts w:ascii="Arial" w:hAnsi="Arial" w:cs="Arial"/>
                <w:sz w:val="20"/>
                <w:szCs w:val="24"/>
                <w:lang w:val="de-DE"/>
              </w:rPr>
              <w:t xml:space="preserve"> über dem Boden, bei denen man allerdings auf hervorstehende Teile oder ins Wasser fallen kann oder oberhalb von Verkehr</w:t>
            </w:r>
          </w:p>
          <w:p w14:paraId="349E49A8" w14:textId="77777777" w:rsidR="003B2F3B" w:rsidRPr="000B316F" w:rsidRDefault="00883479">
            <w:pPr>
              <w:numPr>
                <w:ilvl w:val="0"/>
                <w:numId w:val="3"/>
              </w:numPr>
              <w:autoSpaceDE w:val="0"/>
              <w:autoSpaceDN w:val="0"/>
              <w:adjustRightInd w:val="0"/>
              <w:spacing w:before="60" w:after="0" w:line="240" w:lineRule="auto"/>
              <w:ind w:left="714" w:hanging="357"/>
              <w:rPr>
                <w:rFonts w:ascii="Arial" w:hAnsi="Arial" w:cs="Arial"/>
                <w:sz w:val="20"/>
                <w:szCs w:val="24"/>
                <w:lang w:val="de-DE"/>
              </w:rPr>
            </w:pPr>
            <w:r w:rsidRPr="000B316F">
              <w:rPr>
                <w:rFonts w:ascii="Arial" w:hAnsi="Arial" w:cs="Arial"/>
                <w:sz w:val="20"/>
                <w:szCs w:val="24"/>
                <w:lang w:val="de-DE"/>
              </w:rPr>
              <w:t>Arbeiten an starken Steigungen, in der Nähe von Abgründen oder tiefen Löchern</w:t>
            </w:r>
          </w:p>
          <w:p w14:paraId="349E49A9" w14:textId="77777777" w:rsidR="003B2F3B" w:rsidRPr="00E31326" w:rsidRDefault="00883479">
            <w:pPr>
              <w:numPr>
                <w:ilvl w:val="0"/>
                <w:numId w:val="3"/>
              </w:numPr>
              <w:autoSpaceDE w:val="0"/>
              <w:autoSpaceDN w:val="0"/>
              <w:adjustRightInd w:val="0"/>
              <w:spacing w:before="120" w:after="0" w:line="240" w:lineRule="auto"/>
              <w:ind w:left="714" w:hanging="357"/>
              <w:rPr>
                <w:rFonts w:ascii="Arial" w:hAnsi="Arial" w:cs="Arial"/>
                <w:sz w:val="20"/>
                <w:szCs w:val="24"/>
                <w:lang w:val="nl-BE"/>
              </w:rPr>
            </w:pPr>
            <w:r w:rsidRPr="00E31326">
              <w:rPr>
                <w:rFonts w:ascii="Arial" w:hAnsi="Arial" w:cs="Arial"/>
                <w:sz w:val="20"/>
                <w:szCs w:val="24"/>
              </w:rPr>
              <w:t>Höhebegriffe:</w:t>
            </w:r>
          </w:p>
          <w:p w14:paraId="349E49AA" w14:textId="77777777" w:rsidR="003B2F3B" w:rsidRPr="000B316F" w:rsidRDefault="00883479" w:rsidP="00354731">
            <w:pPr>
              <w:autoSpaceDE w:val="0"/>
              <w:autoSpaceDN w:val="0"/>
              <w:adjustRightInd w:val="0"/>
              <w:spacing w:after="0" w:line="280" w:lineRule="auto"/>
              <w:ind w:left="357"/>
              <w:rPr>
                <w:rFonts w:ascii="Arial" w:hAnsi="Arial" w:cs="Arial"/>
                <w:sz w:val="20"/>
                <w:szCs w:val="24"/>
                <w:lang w:val="de-DE"/>
              </w:rPr>
            </w:pPr>
            <w:r w:rsidRPr="000B316F">
              <w:rPr>
                <w:rFonts w:ascii="Arial" w:hAnsi="Arial" w:cs="Arial"/>
                <w:sz w:val="20"/>
                <w:szCs w:val="24"/>
                <w:lang w:val="de-DE"/>
              </w:rPr>
              <w:t>* Fall- oder Standhöhe = Höhenunterschied zwischen dem Boden und der Fußsohle der Person, die in der Höhe arbeitet</w:t>
            </w:r>
          </w:p>
          <w:p w14:paraId="349E49AB" w14:textId="14CB3B15" w:rsidR="003B2F3B" w:rsidRPr="000B316F" w:rsidRDefault="00883479" w:rsidP="00354731">
            <w:pPr>
              <w:autoSpaceDE w:val="0"/>
              <w:autoSpaceDN w:val="0"/>
              <w:adjustRightInd w:val="0"/>
              <w:spacing w:after="0" w:line="280" w:lineRule="auto"/>
              <w:ind w:left="357"/>
              <w:rPr>
                <w:rFonts w:ascii="Arial" w:hAnsi="Arial" w:cs="Arial"/>
                <w:sz w:val="20"/>
                <w:szCs w:val="24"/>
                <w:lang w:val="de-DE"/>
              </w:rPr>
            </w:pPr>
            <w:r w:rsidRPr="000B316F">
              <w:rPr>
                <w:rFonts w:ascii="Arial" w:hAnsi="Arial" w:cs="Arial"/>
                <w:sz w:val="20"/>
                <w:szCs w:val="24"/>
                <w:lang w:val="de-DE"/>
              </w:rPr>
              <w:t>* Arbeitshöhe = Höhe, in der gearbeitet wird oder auch die Höhe, in der sich die Hände befinden</w:t>
            </w:r>
          </w:p>
          <w:p w14:paraId="349E49AC" w14:textId="1FDCF1F7" w:rsidR="003B2F3B" w:rsidRPr="000B316F" w:rsidRDefault="00F16F88">
            <w:pPr>
              <w:autoSpaceDE w:val="0"/>
              <w:autoSpaceDN w:val="0"/>
              <w:adjustRightInd w:val="0"/>
              <w:rPr>
                <w:rFonts w:ascii="Arial" w:hAnsi="Arial" w:cs="Arial"/>
                <w:sz w:val="20"/>
                <w:szCs w:val="24"/>
                <w:lang w:val="de-DE"/>
              </w:rPr>
            </w:pPr>
            <w:r>
              <w:rPr>
                <w:rFonts w:ascii="Arial" w:hAnsi="Arial" w:cs="Arial"/>
                <w:noProof/>
              </w:rPr>
              <w:drawing>
                <wp:anchor distT="0" distB="0" distL="114300" distR="114300" simplePos="0" relativeHeight="251659776" behindDoc="0" locked="0" layoutInCell="1" allowOverlap="1" wp14:anchorId="349E4A24" wp14:editId="4BF25FCA">
                  <wp:simplePos x="0" y="0"/>
                  <wp:positionH relativeFrom="column">
                    <wp:posOffset>2139315</wp:posOffset>
                  </wp:positionH>
                  <wp:positionV relativeFrom="paragraph">
                    <wp:posOffset>101600</wp:posOffset>
                  </wp:positionV>
                  <wp:extent cx="1076325" cy="1435869"/>
                  <wp:effectExtent l="0" t="0" r="0" b="0"/>
                  <wp:wrapNone/>
                  <wp:docPr id="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76325" cy="1435869"/>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noProof/>
              </w:rPr>
              <w:drawing>
                <wp:anchor distT="0" distB="0" distL="114300" distR="114300" simplePos="0" relativeHeight="251655680" behindDoc="0" locked="0" layoutInCell="1" allowOverlap="1" wp14:anchorId="349E4A26" wp14:editId="6691F24B">
                  <wp:simplePos x="0" y="0"/>
                  <wp:positionH relativeFrom="column">
                    <wp:posOffset>16510</wp:posOffset>
                  </wp:positionH>
                  <wp:positionV relativeFrom="paragraph">
                    <wp:posOffset>159385</wp:posOffset>
                  </wp:positionV>
                  <wp:extent cx="1915160" cy="982980"/>
                  <wp:effectExtent l="0" t="0" r="8890" b="762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15160" cy="982980"/>
                          </a:xfrm>
                          <a:prstGeom prst="rect">
                            <a:avLst/>
                          </a:prstGeom>
                          <a:noFill/>
                        </pic:spPr>
                      </pic:pic>
                    </a:graphicData>
                  </a:graphic>
                  <wp14:sizeRelH relativeFrom="page">
                    <wp14:pctWidth>0</wp14:pctWidth>
                  </wp14:sizeRelH>
                  <wp14:sizeRelV relativeFrom="page">
                    <wp14:pctHeight>0</wp14:pctHeight>
                  </wp14:sizeRelV>
                </wp:anchor>
              </w:drawing>
            </w:r>
          </w:p>
        </w:tc>
        <w:tc>
          <w:tcPr>
            <w:tcW w:w="3696" w:type="dxa"/>
            <w:tcBorders>
              <w:top w:val="nil"/>
              <w:left w:val="nil"/>
              <w:bottom w:val="nil"/>
            </w:tcBorders>
          </w:tcPr>
          <w:p w14:paraId="349E49AD" w14:textId="77777777" w:rsidR="003B2F3B" w:rsidRPr="000B316F" w:rsidRDefault="00883479" w:rsidP="00354731">
            <w:pPr>
              <w:autoSpaceDE w:val="0"/>
              <w:autoSpaceDN w:val="0"/>
              <w:adjustRightInd w:val="0"/>
              <w:spacing w:after="0" w:line="280" w:lineRule="auto"/>
              <w:rPr>
                <w:rFonts w:ascii="Arial" w:hAnsi="Arial" w:cs="Arial"/>
                <w:sz w:val="20"/>
                <w:szCs w:val="24"/>
                <w:lang w:val="de-DE"/>
              </w:rPr>
            </w:pPr>
            <w:r w:rsidRPr="000B316F">
              <w:rPr>
                <w:rFonts w:ascii="Arial" w:hAnsi="Arial" w:cs="Arial"/>
                <w:sz w:val="20"/>
                <w:szCs w:val="24"/>
                <w:lang w:val="de-DE"/>
              </w:rPr>
              <w:t>Beispiele:</w:t>
            </w:r>
          </w:p>
          <w:p w14:paraId="349E49AE" w14:textId="77777777" w:rsidR="003B2F3B" w:rsidRPr="000B316F" w:rsidRDefault="00883479" w:rsidP="00354731">
            <w:pPr>
              <w:autoSpaceDE w:val="0"/>
              <w:autoSpaceDN w:val="0"/>
              <w:adjustRightInd w:val="0"/>
              <w:spacing w:after="0" w:line="280" w:lineRule="auto"/>
              <w:rPr>
                <w:rFonts w:ascii="Arial" w:hAnsi="Arial" w:cs="Arial"/>
                <w:sz w:val="20"/>
                <w:szCs w:val="24"/>
                <w:lang w:val="de-DE"/>
              </w:rPr>
            </w:pPr>
            <w:r w:rsidRPr="00E31326">
              <w:rPr>
                <w:rFonts w:ascii="Arial" w:hAnsi="Arial" w:cs="Arial"/>
                <w:sz w:val="20"/>
                <w:szCs w:val="20"/>
                <w:lang w:val="nl-BE"/>
              </w:rPr>
              <w:sym w:font="Wingdings" w:char="F0E0"/>
            </w:r>
            <w:r w:rsidRPr="000B316F">
              <w:rPr>
                <w:rFonts w:ascii="Arial" w:hAnsi="Arial" w:cs="Arial"/>
                <w:sz w:val="20"/>
                <w:szCs w:val="24"/>
                <w:lang w:val="de-DE"/>
              </w:rPr>
              <w:t xml:space="preserve"> Anstreichen von Speichertanks auf Kraftstoffdepots</w:t>
            </w:r>
          </w:p>
          <w:p w14:paraId="349E49AF" w14:textId="77777777" w:rsidR="003B2F3B" w:rsidRPr="000B316F" w:rsidRDefault="00883479" w:rsidP="00354731">
            <w:pPr>
              <w:autoSpaceDE w:val="0"/>
              <w:autoSpaceDN w:val="0"/>
              <w:adjustRightInd w:val="0"/>
              <w:spacing w:after="0" w:line="280" w:lineRule="auto"/>
              <w:rPr>
                <w:rFonts w:ascii="Arial" w:hAnsi="Arial" w:cs="Arial"/>
                <w:sz w:val="20"/>
                <w:szCs w:val="24"/>
                <w:lang w:val="de-DE"/>
              </w:rPr>
            </w:pPr>
            <w:r w:rsidRPr="00E31326">
              <w:rPr>
                <w:rFonts w:ascii="Arial" w:hAnsi="Arial" w:cs="Arial"/>
                <w:sz w:val="20"/>
                <w:szCs w:val="20"/>
                <w:lang w:val="nl-BE"/>
              </w:rPr>
              <w:sym w:font="Wingdings" w:char="F0E0"/>
            </w:r>
            <w:r w:rsidRPr="000B316F">
              <w:rPr>
                <w:rFonts w:ascii="Arial" w:hAnsi="Arial" w:cs="Arial"/>
                <w:sz w:val="20"/>
                <w:szCs w:val="24"/>
                <w:lang w:val="de-DE"/>
              </w:rPr>
              <w:t xml:space="preserve"> Wartung von Dachrinnen an Tankstellen</w:t>
            </w:r>
          </w:p>
          <w:p w14:paraId="349E49B0" w14:textId="77777777" w:rsidR="003B2F3B" w:rsidRPr="000B316F" w:rsidRDefault="00883479" w:rsidP="00354731">
            <w:pPr>
              <w:autoSpaceDE w:val="0"/>
              <w:autoSpaceDN w:val="0"/>
              <w:adjustRightInd w:val="0"/>
              <w:spacing w:after="0" w:line="280" w:lineRule="auto"/>
              <w:rPr>
                <w:rFonts w:ascii="Arial" w:hAnsi="Arial" w:cs="Arial"/>
                <w:sz w:val="20"/>
                <w:szCs w:val="24"/>
                <w:lang w:val="de-DE"/>
              </w:rPr>
            </w:pPr>
            <w:r w:rsidRPr="00E31326">
              <w:rPr>
                <w:rFonts w:ascii="Arial" w:hAnsi="Arial" w:cs="Arial"/>
                <w:sz w:val="20"/>
                <w:szCs w:val="20"/>
                <w:lang w:val="nl-BE"/>
              </w:rPr>
              <w:sym w:font="Wingdings" w:char="F0E0"/>
            </w:r>
            <w:r w:rsidRPr="000B316F">
              <w:rPr>
                <w:rFonts w:ascii="Arial" w:hAnsi="Arial" w:cs="Arial"/>
                <w:sz w:val="20"/>
                <w:szCs w:val="24"/>
                <w:lang w:val="de-DE"/>
              </w:rPr>
              <w:t xml:space="preserve"> Ersetzen/Anbringen von Lichtanlagen in der Höhe</w:t>
            </w:r>
          </w:p>
          <w:p w14:paraId="349E49B1" w14:textId="6EA85764" w:rsidR="003B2F3B" w:rsidRDefault="00883479" w:rsidP="00354731">
            <w:pPr>
              <w:autoSpaceDE w:val="0"/>
              <w:autoSpaceDN w:val="0"/>
              <w:adjustRightInd w:val="0"/>
              <w:spacing w:after="0" w:line="280" w:lineRule="auto"/>
              <w:rPr>
                <w:rFonts w:ascii="Arial" w:hAnsi="Arial" w:cs="Arial"/>
                <w:sz w:val="20"/>
                <w:szCs w:val="24"/>
                <w:lang w:val="de-DE"/>
              </w:rPr>
            </w:pPr>
            <w:r w:rsidRPr="00E31326">
              <w:rPr>
                <w:rFonts w:ascii="Arial" w:hAnsi="Arial" w:cs="Arial"/>
                <w:sz w:val="20"/>
                <w:szCs w:val="20"/>
                <w:lang w:val="nl-BE"/>
              </w:rPr>
              <w:sym w:font="Wingdings" w:char="F0E0"/>
            </w:r>
            <w:r w:rsidRPr="000B316F">
              <w:rPr>
                <w:rFonts w:ascii="Arial" w:hAnsi="Arial" w:cs="Arial"/>
                <w:sz w:val="20"/>
                <w:szCs w:val="24"/>
                <w:lang w:val="de-DE"/>
              </w:rPr>
              <w:t xml:space="preserve"> Installation von Überwachungskameras</w:t>
            </w:r>
          </w:p>
          <w:p w14:paraId="76777937" w14:textId="7AC1CCE5" w:rsidR="00F16F88" w:rsidRDefault="00F16F88" w:rsidP="00F16F88">
            <w:pPr>
              <w:autoSpaceDE w:val="0"/>
              <w:autoSpaceDN w:val="0"/>
              <w:adjustRightInd w:val="0"/>
              <w:spacing w:after="0" w:line="280" w:lineRule="auto"/>
              <w:rPr>
                <w:rFonts w:ascii="Arial" w:hAnsi="Arial" w:cs="Arial"/>
                <w:sz w:val="20"/>
                <w:szCs w:val="24"/>
                <w:lang w:val="de-DE"/>
              </w:rPr>
            </w:pPr>
            <w:r w:rsidRPr="00E31326">
              <w:rPr>
                <w:rFonts w:ascii="Arial" w:hAnsi="Arial" w:cs="Arial"/>
                <w:sz w:val="20"/>
                <w:szCs w:val="20"/>
                <w:lang w:val="nl-BE"/>
              </w:rPr>
              <w:sym w:font="Wingdings" w:char="F0E0"/>
            </w:r>
            <w:r w:rsidRPr="000B316F">
              <w:rPr>
                <w:rFonts w:ascii="Arial" w:hAnsi="Arial" w:cs="Arial"/>
                <w:sz w:val="20"/>
                <w:szCs w:val="24"/>
                <w:lang w:val="de-DE"/>
              </w:rPr>
              <w:t xml:space="preserve"> Installation von </w:t>
            </w:r>
            <w:r w:rsidRPr="00F16F88">
              <w:rPr>
                <w:rFonts w:ascii="Arial" w:hAnsi="Arial" w:cs="Arial"/>
                <w:sz w:val="20"/>
                <w:szCs w:val="24"/>
                <w:lang w:val="de-DE"/>
              </w:rPr>
              <w:t>Solarpaneelen</w:t>
            </w:r>
          </w:p>
          <w:p w14:paraId="349E49B2" w14:textId="77777777" w:rsidR="003B2F3B" w:rsidRPr="000B316F" w:rsidRDefault="00883479" w:rsidP="00354731">
            <w:pPr>
              <w:autoSpaceDE w:val="0"/>
              <w:autoSpaceDN w:val="0"/>
              <w:adjustRightInd w:val="0"/>
              <w:spacing w:after="0" w:line="280" w:lineRule="auto"/>
              <w:rPr>
                <w:rFonts w:ascii="Arial" w:hAnsi="Arial" w:cs="Arial"/>
                <w:sz w:val="20"/>
                <w:szCs w:val="24"/>
                <w:lang w:val="de-DE"/>
              </w:rPr>
            </w:pPr>
            <w:r w:rsidRPr="00E31326">
              <w:rPr>
                <w:rFonts w:ascii="Arial" w:hAnsi="Arial" w:cs="Arial"/>
                <w:sz w:val="20"/>
                <w:szCs w:val="20"/>
                <w:lang w:val="nl-BE"/>
              </w:rPr>
              <w:sym w:font="Wingdings" w:char="F0E0"/>
            </w:r>
            <w:r w:rsidRPr="000B316F">
              <w:rPr>
                <w:rFonts w:ascii="Arial" w:hAnsi="Arial" w:cs="Arial"/>
                <w:sz w:val="20"/>
                <w:szCs w:val="24"/>
                <w:lang w:val="de-DE"/>
              </w:rPr>
              <w:t xml:space="preserve"> Anbringen von Marketingaktionen an Tankstellen</w:t>
            </w:r>
          </w:p>
          <w:p w14:paraId="349E49B3" w14:textId="74716DCF" w:rsidR="003B2F3B" w:rsidRPr="000B316F" w:rsidRDefault="00883479" w:rsidP="00354731">
            <w:pPr>
              <w:autoSpaceDE w:val="0"/>
              <w:autoSpaceDN w:val="0"/>
              <w:adjustRightInd w:val="0"/>
              <w:spacing w:after="0" w:line="280" w:lineRule="auto"/>
              <w:rPr>
                <w:rFonts w:ascii="Arial" w:hAnsi="Arial" w:cs="Arial"/>
                <w:sz w:val="20"/>
                <w:szCs w:val="24"/>
                <w:lang w:val="de-DE"/>
              </w:rPr>
            </w:pPr>
            <w:r w:rsidRPr="00E31326">
              <w:rPr>
                <w:rFonts w:ascii="Arial" w:hAnsi="Arial" w:cs="Arial"/>
                <w:sz w:val="20"/>
                <w:szCs w:val="20"/>
                <w:lang w:val="nl-BE"/>
              </w:rPr>
              <w:sym w:font="Wingdings" w:char="F0E0"/>
            </w:r>
            <w:r w:rsidRPr="000B316F">
              <w:rPr>
                <w:rFonts w:ascii="Arial" w:hAnsi="Arial" w:cs="Arial"/>
                <w:sz w:val="20"/>
                <w:szCs w:val="24"/>
                <w:lang w:val="de-DE"/>
              </w:rPr>
              <w:t xml:space="preserve"> Arbeiten und Inspektionen an Tankdächern</w:t>
            </w:r>
          </w:p>
          <w:p w14:paraId="349E49B4" w14:textId="77777777" w:rsidR="003B2F3B" w:rsidRPr="000B316F" w:rsidRDefault="00883479" w:rsidP="00354731">
            <w:pPr>
              <w:autoSpaceDE w:val="0"/>
              <w:autoSpaceDN w:val="0"/>
              <w:adjustRightInd w:val="0"/>
              <w:spacing w:after="0" w:line="280" w:lineRule="auto"/>
              <w:rPr>
                <w:rFonts w:ascii="Arial" w:hAnsi="Arial" w:cs="Arial"/>
                <w:sz w:val="20"/>
                <w:szCs w:val="24"/>
                <w:lang w:val="de-DE"/>
              </w:rPr>
            </w:pPr>
            <w:r w:rsidRPr="00E31326">
              <w:rPr>
                <w:rFonts w:ascii="Arial" w:hAnsi="Arial" w:cs="Arial"/>
                <w:sz w:val="20"/>
                <w:szCs w:val="20"/>
                <w:lang w:val="nl-BE"/>
              </w:rPr>
              <w:sym w:font="Wingdings" w:char="F0E0"/>
            </w:r>
            <w:r w:rsidRPr="000B316F">
              <w:rPr>
                <w:rFonts w:ascii="Arial" w:hAnsi="Arial" w:cs="Arial"/>
                <w:sz w:val="20"/>
                <w:szCs w:val="24"/>
                <w:lang w:val="de-DE"/>
              </w:rPr>
              <w:t xml:space="preserve"> Marketingaktionen auf Vordächern und Dächern von Tankstationen</w:t>
            </w:r>
          </w:p>
          <w:p w14:paraId="349E49B5" w14:textId="0C2D7943" w:rsidR="003B2F3B" w:rsidRPr="000B316F" w:rsidRDefault="003B2F3B">
            <w:pPr>
              <w:autoSpaceDE w:val="0"/>
              <w:autoSpaceDN w:val="0"/>
              <w:adjustRightInd w:val="0"/>
              <w:rPr>
                <w:rFonts w:ascii="Arial" w:hAnsi="Arial" w:cs="Arial"/>
                <w:sz w:val="20"/>
                <w:szCs w:val="24"/>
                <w:lang w:val="de-DE"/>
              </w:rPr>
            </w:pPr>
          </w:p>
        </w:tc>
      </w:tr>
      <w:tr w:rsidR="003B2F3B" w:rsidRPr="00F16F88" w14:paraId="349E49BE" w14:textId="77777777" w:rsidTr="00F16F88">
        <w:tc>
          <w:tcPr>
            <w:tcW w:w="9191" w:type="dxa"/>
            <w:gridSpan w:val="2"/>
          </w:tcPr>
          <w:p w14:paraId="349E49B7" w14:textId="2301E622" w:rsidR="003B2F3B" w:rsidRPr="000B316F" w:rsidRDefault="00F16F88">
            <w:pPr>
              <w:autoSpaceDE w:val="0"/>
              <w:autoSpaceDN w:val="0"/>
              <w:adjustRightInd w:val="0"/>
              <w:rPr>
                <w:rFonts w:ascii="Arial" w:hAnsi="Arial" w:cs="Arial"/>
                <w:sz w:val="20"/>
                <w:szCs w:val="24"/>
                <w:lang w:val="de-DE"/>
              </w:rPr>
            </w:pPr>
            <w:r>
              <w:rPr>
                <w:rFonts w:ascii="Arial" w:hAnsi="Arial" w:cs="Arial"/>
                <w:noProof/>
                <w:sz w:val="20"/>
                <w:szCs w:val="24"/>
              </w:rPr>
              <w:drawing>
                <wp:anchor distT="0" distB="0" distL="114300" distR="114300" simplePos="0" relativeHeight="251663872" behindDoc="0" locked="0" layoutInCell="1" allowOverlap="1" wp14:anchorId="055FE5F9" wp14:editId="63FF7499">
                  <wp:simplePos x="0" y="0"/>
                  <wp:positionH relativeFrom="column">
                    <wp:posOffset>3521710</wp:posOffset>
                  </wp:positionH>
                  <wp:positionV relativeFrom="paragraph">
                    <wp:posOffset>-538035</wp:posOffset>
                  </wp:positionV>
                  <wp:extent cx="1714500" cy="128225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17488" cy="1284489"/>
                          </a:xfrm>
                          <a:prstGeom prst="rect">
                            <a:avLst/>
                          </a:prstGeom>
                          <a:noFill/>
                        </pic:spPr>
                      </pic:pic>
                    </a:graphicData>
                  </a:graphic>
                  <wp14:sizeRelH relativeFrom="margin">
                    <wp14:pctWidth>0</wp14:pctWidth>
                  </wp14:sizeRelH>
                  <wp14:sizeRelV relativeFrom="margin">
                    <wp14:pctHeight>0</wp14:pctHeight>
                  </wp14:sizeRelV>
                </wp:anchor>
              </w:drawing>
            </w:r>
          </w:p>
          <w:p w14:paraId="349E49B8" w14:textId="77735DA8" w:rsidR="003B2F3B" w:rsidRPr="000B316F" w:rsidRDefault="003B2F3B">
            <w:pPr>
              <w:autoSpaceDE w:val="0"/>
              <w:autoSpaceDN w:val="0"/>
              <w:adjustRightInd w:val="0"/>
              <w:rPr>
                <w:rFonts w:ascii="Arial" w:hAnsi="Arial" w:cs="Arial"/>
                <w:sz w:val="20"/>
                <w:szCs w:val="24"/>
                <w:lang w:val="de-DE"/>
              </w:rPr>
            </w:pPr>
          </w:p>
          <w:p w14:paraId="349E49B9" w14:textId="3B9481FB" w:rsidR="003B2F3B" w:rsidRPr="000B316F" w:rsidRDefault="00F16F88">
            <w:pPr>
              <w:autoSpaceDE w:val="0"/>
              <w:autoSpaceDN w:val="0"/>
              <w:adjustRightInd w:val="0"/>
              <w:rPr>
                <w:rFonts w:ascii="Arial" w:hAnsi="Arial" w:cs="Arial"/>
                <w:sz w:val="20"/>
                <w:szCs w:val="24"/>
                <w:lang w:val="de-DE"/>
              </w:rPr>
            </w:pPr>
            <w:r>
              <w:rPr>
                <w:rFonts w:ascii="Arial" w:hAnsi="Arial" w:cs="Arial"/>
                <w:noProof/>
              </w:rPr>
              <w:drawing>
                <wp:anchor distT="0" distB="0" distL="114300" distR="114300" simplePos="0" relativeHeight="251657728" behindDoc="0" locked="0" layoutInCell="1" allowOverlap="1" wp14:anchorId="349E4A2A" wp14:editId="6B5BA05B">
                  <wp:simplePos x="0" y="0"/>
                  <wp:positionH relativeFrom="column">
                    <wp:posOffset>3377565</wp:posOffset>
                  </wp:positionH>
                  <wp:positionV relativeFrom="paragraph">
                    <wp:posOffset>253365</wp:posOffset>
                  </wp:positionV>
                  <wp:extent cx="1476375" cy="1107982"/>
                  <wp:effectExtent l="0" t="0" r="0" b="0"/>
                  <wp:wrapNone/>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76375" cy="1107982"/>
                          </a:xfrm>
                          <a:prstGeom prst="rect">
                            <a:avLst/>
                          </a:prstGeom>
                          <a:noFill/>
                        </pic:spPr>
                      </pic:pic>
                    </a:graphicData>
                  </a:graphic>
                  <wp14:sizeRelH relativeFrom="page">
                    <wp14:pctWidth>0</wp14:pctWidth>
                  </wp14:sizeRelH>
                  <wp14:sizeRelV relativeFrom="page">
                    <wp14:pctHeight>0</wp14:pctHeight>
                  </wp14:sizeRelV>
                </wp:anchor>
              </w:drawing>
            </w:r>
          </w:p>
          <w:p w14:paraId="349E49BA" w14:textId="4B4B4EA1" w:rsidR="003B2F3B" w:rsidRPr="000B316F" w:rsidRDefault="00F16F88">
            <w:pPr>
              <w:autoSpaceDE w:val="0"/>
              <w:autoSpaceDN w:val="0"/>
              <w:adjustRightInd w:val="0"/>
              <w:rPr>
                <w:rFonts w:ascii="Arial" w:hAnsi="Arial" w:cs="Arial"/>
                <w:sz w:val="20"/>
                <w:szCs w:val="24"/>
                <w:lang w:val="de-DE"/>
              </w:rPr>
            </w:pPr>
            <w:r>
              <w:rPr>
                <w:rFonts w:ascii="Arial" w:hAnsi="Arial" w:cs="Arial"/>
                <w:noProof/>
                <w:sz w:val="20"/>
                <w:szCs w:val="24"/>
              </w:rPr>
              <w:drawing>
                <wp:anchor distT="0" distB="0" distL="114300" distR="114300" simplePos="0" relativeHeight="251664896" behindDoc="0" locked="0" layoutInCell="1" allowOverlap="1" wp14:anchorId="22B09707" wp14:editId="3A07D791">
                  <wp:simplePos x="0" y="0"/>
                  <wp:positionH relativeFrom="column">
                    <wp:posOffset>137795</wp:posOffset>
                  </wp:positionH>
                  <wp:positionV relativeFrom="paragraph">
                    <wp:posOffset>25400</wp:posOffset>
                  </wp:positionV>
                  <wp:extent cx="1589942" cy="1059815"/>
                  <wp:effectExtent l="0" t="0" r="0" b="698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89942" cy="1059815"/>
                          </a:xfrm>
                          <a:prstGeom prst="rect">
                            <a:avLst/>
                          </a:prstGeom>
                          <a:noFill/>
                        </pic:spPr>
                      </pic:pic>
                    </a:graphicData>
                  </a:graphic>
                  <wp14:sizeRelH relativeFrom="margin">
                    <wp14:pctWidth>0</wp14:pctWidth>
                  </wp14:sizeRelH>
                  <wp14:sizeRelV relativeFrom="margin">
                    <wp14:pctHeight>0</wp14:pctHeight>
                  </wp14:sizeRelV>
                </wp:anchor>
              </w:drawing>
            </w:r>
          </w:p>
          <w:p w14:paraId="349E49BB" w14:textId="3D6EE2B2" w:rsidR="003B2F3B" w:rsidRPr="000B316F" w:rsidRDefault="003B2F3B">
            <w:pPr>
              <w:autoSpaceDE w:val="0"/>
              <w:autoSpaceDN w:val="0"/>
              <w:adjustRightInd w:val="0"/>
              <w:rPr>
                <w:rFonts w:ascii="Arial" w:hAnsi="Arial" w:cs="Arial"/>
                <w:sz w:val="20"/>
                <w:szCs w:val="24"/>
                <w:lang w:val="de-DE"/>
              </w:rPr>
            </w:pPr>
          </w:p>
          <w:p w14:paraId="349E49BC" w14:textId="77777777" w:rsidR="003B2F3B" w:rsidRPr="000B316F" w:rsidRDefault="003B2F3B">
            <w:pPr>
              <w:autoSpaceDE w:val="0"/>
              <w:autoSpaceDN w:val="0"/>
              <w:adjustRightInd w:val="0"/>
              <w:rPr>
                <w:rFonts w:ascii="Arial" w:hAnsi="Arial" w:cs="Arial"/>
                <w:sz w:val="20"/>
                <w:szCs w:val="24"/>
                <w:lang w:val="de-DE"/>
              </w:rPr>
            </w:pPr>
          </w:p>
          <w:p w14:paraId="349E49BD" w14:textId="77777777" w:rsidR="003B2F3B" w:rsidRPr="000B316F" w:rsidRDefault="003B2F3B">
            <w:pPr>
              <w:autoSpaceDE w:val="0"/>
              <w:autoSpaceDN w:val="0"/>
              <w:adjustRightInd w:val="0"/>
              <w:rPr>
                <w:rFonts w:ascii="Arial" w:hAnsi="Arial" w:cs="Arial"/>
                <w:sz w:val="20"/>
                <w:szCs w:val="24"/>
                <w:lang w:val="de-DE"/>
              </w:rPr>
            </w:pPr>
          </w:p>
        </w:tc>
      </w:tr>
      <w:tr w:rsidR="003B2F3B" w:rsidRPr="00F16F88" w14:paraId="349E49C4" w14:textId="77777777" w:rsidTr="00F16F88">
        <w:tc>
          <w:tcPr>
            <w:tcW w:w="9191" w:type="dxa"/>
            <w:gridSpan w:val="2"/>
            <w:tcBorders>
              <w:bottom w:val="single" w:sz="18" w:space="0" w:color="auto"/>
            </w:tcBorders>
          </w:tcPr>
          <w:p w14:paraId="349E49BF" w14:textId="1138BACE" w:rsidR="003B2F3B" w:rsidRPr="000B316F" w:rsidRDefault="00883479">
            <w:pPr>
              <w:numPr>
                <w:ilvl w:val="0"/>
                <w:numId w:val="2"/>
              </w:numPr>
              <w:autoSpaceDE w:val="0"/>
              <w:autoSpaceDN w:val="0"/>
              <w:adjustRightInd w:val="0"/>
              <w:spacing w:after="0" w:line="240" w:lineRule="auto"/>
              <w:rPr>
                <w:rFonts w:ascii="Arial" w:hAnsi="Arial" w:cs="Arial"/>
                <w:sz w:val="20"/>
                <w:szCs w:val="24"/>
                <w:lang w:val="de-DE"/>
              </w:rPr>
            </w:pPr>
            <w:r w:rsidRPr="000B316F">
              <w:rPr>
                <w:rFonts w:ascii="Arial" w:hAnsi="Arial" w:cs="Arial"/>
                <w:sz w:val="20"/>
                <w:szCs w:val="24"/>
                <w:lang w:val="de-DE"/>
              </w:rPr>
              <w:t>Folgende Risiken gehen damit einher:</w:t>
            </w:r>
          </w:p>
          <w:p w14:paraId="349E49C0" w14:textId="77777777" w:rsidR="003B2F3B" w:rsidRPr="000B316F" w:rsidRDefault="00883479">
            <w:pPr>
              <w:numPr>
                <w:ilvl w:val="0"/>
                <w:numId w:val="3"/>
              </w:numPr>
              <w:autoSpaceDE w:val="0"/>
              <w:autoSpaceDN w:val="0"/>
              <w:adjustRightInd w:val="0"/>
              <w:spacing w:before="60" w:after="0" w:line="240" w:lineRule="auto"/>
              <w:ind w:left="709" w:hanging="357"/>
              <w:rPr>
                <w:rFonts w:ascii="Arial" w:hAnsi="Arial" w:cs="Arial"/>
                <w:sz w:val="20"/>
                <w:szCs w:val="24"/>
                <w:lang w:val="de-DE"/>
              </w:rPr>
            </w:pPr>
            <w:r w:rsidRPr="000B316F">
              <w:rPr>
                <w:rFonts w:ascii="Arial" w:hAnsi="Arial" w:cs="Arial"/>
                <w:b/>
                <w:sz w:val="20"/>
                <w:szCs w:val="24"/>
                <w:lang w:val="de-DE"/>
              </w:rPr>
              <w:t>Stürzen von Personen</w:t>
            </w:r>
            <w:r w:rsidRPr="000B316F">
              <w:rPr>
                <w:rFonts w:ascii="Arial" w:hAnsi="Arial" w:cs="Arial"/>
                <w:sz w:val="20"/>
                <w:szCs w:val="24"/>
                <w:lang w:val="de-DE"/>
              </w:rPr>
              <w:t xml:space="preserve"> (Verlust des Gleichgewichts, Straucheln, Wegrutschen, Ausrutschen, ...)</w:t>
            </w:r>
          </w:p>
          <w:p w14:paraId="349E49C1" w14:textId="77777777" w:rsidR="003B2F3B" w:rsidRPr="00E31326" w:rsidRDefault="00883479">
            <w:pPr>
              <w:numPr>
                <w:ilvl w:val="0"/>
                <w:numId w:val="3"/>
              </w:numPr>
              <w:autoSpaceDE w:val="0"/>
              <w:autoSpaceDN w:val="0"/>
              <w:adjustRightInd w:val="0"/>
              <w:spacing w:before="60" w:after="0" w:line="240" w:lineRule="auto"/>
              <w:ind w:left="709" w:hanging="357"/>
              <w:rPr>
                <w:rFonts w:ascii="Arial" w:hAnsi="Arial" w:cs="Arial"/>
                <w:b/>
                <w:sz w:val="20"/>
                <w:szCs w:val="24"/>
                <w:lang w:val="nl-BE"/>
              </w:rPr>
            </w:pPr>
            <w:r w:rsidRPr="00E31326">
              <w:rPr>
                <w:rFonts w:ascii="Arial" w:hAnsi="Arial" w:cs="Arial"/>
                <w:b/>
                <w:sz w:val="20"/>
                <w:szCs w:val="24"/>
              </w:rPr>
              <w:t>Fallen von Gegenständen</w:t>
            </w:r>
          </w:p>
          <w:p w14:paraId="349E49C2" w14:textId="77777777" w:rsidR="003B2F3B" w:rsidRPr="000B316F" w:rsidRDefault="00883479">
            <w:pPr>
              <w:numPr>
                <w:ilvl w:val="0"/>
                <w:numId w:val="3"/>
              </w:numPr>
              <w:autoSpaceDE w:val="0"/>
              <w:autoSpaceDN w:val="0"/>
              <w:adjustRightInd w:val="0"/>
              <w:spacing w:before="60" w:after="0" w:line="240" w:lineRule="auto"/>
              <w:ind w:left="709" w:hanging="357"/>
              <w:rPr>
                <w:rFonts w:ascii="Arial" w:hAnsi="Arial" w:cs="Arial"/>
                <w:sz w:val="20"/>
                <w:szCs w:val="24"/>
                <w:lang w:val="de-DE"/>
              </w:rPr>
            </w:pPr>
            <w:r w:rsidRPr="000B316F">
              <w:rPr>
                <w:rFonts w:ascii="Arial" w:hAnsi="Arial" w:cs="Arial"/>
                <w:sz w:val="20"/>
                <w:szCs w:val="24"/>
                <w:lang w:val="de-DE"/>
              </w:rPr>
              <w:t>Umstürzen des Arbeitsmittels, mit dem die Höhe überbrückt wird</w:t>
            </w:r>
            <w:r w:rsidRPr="000B316F">
              <w:rPr>
                <w:rFonts w:ascii="Arial" w:hAnsi="Arial" w:cs="Arial"/>
                <w:sz w:val="20"/>
                <w:szCs w:val="24"/>
                <w:lang w:val="de-DE"/>
              </w:rPr>
              <w:br/>
              <w:t>(durch instabilen oder unebenen Untergrund, Zusammenstöße, ...)</w:t>
            </w:r>
          </w:p>
          <w:p w14:paraId="51CF51E8" w14:textId="77777777" w:rsidR="003B2F3B" w:rsidRPr="00865A5D" w:rsidRDefault="00883479" w:rsidP="00354731">
            <w:pPr>
              <w:numPr>
                <w:ilvl w:val="0"/>
                <w:numId w:val="3"/>
              </w:numPr>
              <w:autoSpaceDE w:val="0"/>
              <w:autoSpaceDN w:val="0"/>
              <w:adjustRightInd w:val="0"/>
              <w:spacing w:before="60" w:after="0" w:line="240" w:lineRule="auto"/>
              <w:ind w:left="709" w:hanging="357"/>
              <w:rPr>
                <w:rFonts w:ascii="Arial" w:hAnsi="Arial" w:cs="Arial"/>
                <w:sz w:val="20"/>
                <w:szCs w:val="24"/>
                <w:lang w:val="de-DE"/>
              </w:rPr>
            </w:pPr>
            <w:r w:rsidRPr="000B316F">
              <w:rPr>
                <w:rFonts w:ascii="Arial" w:hAnsi="Arial" w:cs="Arial"/>
                <w:sz w:val="20"/>
                <w:szCs w:val="24"/>
                <w:lang w:val="de-DE"/>
              </w:rPr>
              <w:t xml:space="preserve">Berührung von unter Spannung stehenden Teilen – </w:t>
            </w:r>
            <w:r w:rsidRPr="000B316F">
              <w:rPr>
                <w:rFonts w:ascii="Arial" w:hAnsi="Arial" w:cs="Arial"/>
                <w:b/>
                <w:sz w:val="20"/>
                <w:szCs w:val="24"/>
                <w:lang w:val="de-DE"/>
              </w:rPr>
              <w:t>elektrische Risiken</w:t>
            </w:r>
          </w:p>
          <w:p w14:paraId="5F00F7E2" w14:textId="77777777" w:rsidR="00865A5D" w:rsidRDefault="00865A5D" w:rsidP="00865A5D">
            <w:pPr>
              <w:autoSpaceDE w:val="0"/>
              <w:autoSpaceDN w:val="0"/>
              <w:adjustRightInd w:val="0"/>
              <w:spacing w:before="60" w:after="0" w:line="240" w:lineRule="auto"/>
              <w:rPr>
                <w:rFonts w:ascii="Arial" w:hAnsi="Arial" w:cs="Arial"/>
                <w:b/>
                <w:sz w:val="20"/>
                <w:szCs w:val="24"/>
                <w:lang w:val="de-DE"/>
              </w:rPr>
            </w:pPr>
          </w:p>
          <w:p w14:paraId="349E49C3" w14:textId="0AFB1FD5" w:rsidR="00865A5D" w:rsidRPr="000B316F" w:rsidRDefault="00865A5D" w:rsidP="00865A5D">
            <w:pPr>
              <w:autoSpaceDE w:val="0"/>
              <w:autoSpaceDN w:val="0"/>
              <w:adjustRightInd w:val="0"/>
              <w:spacing w:before="60" w:after="0" w:line="240" w:lineRule="auto"/>
              <w:rPr>
                <w:rFonts w:ascii="Arial" w:hAnsi="Arial" w:cs="Arial"/>
                <w:sz w:val="20"/>
                <w:szCs w:val="24"/>
                <w:lang w:val="de-DE"/>
              </w:rPr>
            </w:pPr>
          </w:p>
        </w:tc>
      </w:tr>
    </w:tbl>
    <w:p w14:paraId="349E49C5" w14:textId="77777777" w:rsidR="003B2F3B" w:rsidRPr="000B316F" w:rsidRDefault="003B2F3B" w:rsidP="00E31326">
      <w:pPr>
        <w:autoSpaceDE w:val="0"/>
        <w:autoSpaceDN w:val="0"/>
        <w:adjustRightInd w:val="0"/>
        <w:spacing w:after="0"/>
        <w:rPr>
          <w:rFonts w:ascii="Arial" w:hAnsi="Arial" w:cs="Arial"/>
          <w:sz w:val="20"/>
          <w:szCs w:val="24"/>
          <w:lang w:val="de-DE"/>
        </w:rPr>
      </w:pPr>
    </w:p>
    <w:tbl>
      <w:tblPr>
        <w:tblW w:w="9191" w:type="dxa"/>
        <w:tblBorders>
          <w:top w:val="single" w:sz="18" w:space="0" w:color="auto"/>
          <w:left w:val="single" w:sz="18" w:space="0" w:color="auto"/>
          <w:bottom w:val="single" w:sz="18" w:space="0" w:color="auto"/>
          <w:right w:val="single" w:sz="18" w:space="0" w:color="auto"/>
          <w:insideV w:val="single" w:sz="18" w:space="0" w:color="auto"/>
        </w:tblBorders>
        <w:tblLayout w:type="fixed"/>
        <w:tblLook w:val="00A0" w:firstRow="1" w:lastRow="0" w:firstColumn="1" w:lastColumn="0" w:noHBand="0" w:noVBand="0"/>
      </w:tblPr>
      <w:tblGrid>
        <w:gridCol w:w="8046"/>
        <w:gridCol w:w="1145"/>
      </w:tblGrid>
      <w:tr w:rsidR="003B2F3B" w:rsidRPr="00E31326" w14:paraId="349E49C7" w14:textId="77777777" w:rsidTr="00F16F88">
        <w:tc>
          <w:tcPr>
            <w:tcW w:w="9191" w:type="dxa"/>
            <w:gridSpan w:val="2"/>
            <w:tcBorders>
              <w:top w:val="single" w:sz="18" w:space="0" w:color="auto"/>
              <w:bottom w:val="nil"/>
            </w:tcBorders>
          </w:tcPr>
          <w:p w14:paraId="349E49C6" w14:textId="77777777" w:rsidR="003B2F3B" w:rsidRPr="00E31326" w:rsidRDefault="00883479">
            <w:pPr>
              <w:numPr>
                <w:ilvl w:val="0"/>
                <w:numId w:val="1"/>
              </w:numPr>
              <w:autoSpaceDE w:val="0"/>
              <w:autoSpaceDN w:val="0"/>
              <w:adjustRightInd w:val="0"/>
              <w:spacing w:before="120" w:after="0" w:line="240" w:lineRule="auto"/>
              <w:ind w:left="426"/>
              <w:rPr>
                <w:rFonts w:ascii="Arial" w:hAnsi="Arial" w:cs="Arial"/>
                <w:b/>
                <w:szCs w:val="24"/>
              </w:rPr>
            </w:pPr>
            <w:r w:rsidRPr="00E31326">
              <w:rPr>
                <w:rFonts w:ascii="Arial" w:hAnsi="Arial" w:cs="Arial"/>
                <w:b/>
                <w:sz w:val="24"/>
                <w:szCs w:val="24"/>
              </w:rPr>
              <w:t>SICHERHEITSANFORDERUNGEN</w:t>
            </w:r>
          </w:p>
        </w:tc>
      </w:tr>
      <w:tr w:rsidR="003B2F3B" w:rsidRPr="00E31326" w14:paraId="349E49CA" w14:textId="77777777" w:rsidTr="00F16F88">
        <w:tc>
          <w:tcPr>
            <w:tcW w:w="9191" w:type="dxa"/>
            <w:gridSpan w:val="2"/>
            <w:tcBorders>
              <w:top w:val="nil"/>
              <w:bottom w:val="nil"/>
            </w:tcBorders>
          </w:tcPr>
          <w:p w14:paraId="349E49C8" w14:textId="4BD9FE03" w:rsidR="003B2F3B" w:rsidRPr="00B30C74" w:rsidRDefault="00883479" w:rsidP="00354731">
            <w:pPr>
              <w:autoSpaceDE w:val="0"/>
              <w:autoSpaceDN w:val="0"/>
              <w:adjustRightInd w:val="0"/>
              <w:spacing w:after="0" w:line="280" w:lineRule="auto"/>
              <w:rPr>
                <w:rFonts w:ascii="Arial" w:hAnsi="Arial" w:cs="Arial"/>
                <w:b/>
                <w:sz w:val="24"/>
                <w:szCs w:val="24"/>
                <w:lang w:val="nl-BE"/>
              </w:rPr>
            </w:pPr>
            <w:r w:rsidRPr="00B30C74">
              <w:rPr>
                <w:rFonts w:ascii="Arial" w:hAnsi="Arial" w:cs="Arial"/>
                <w:b/>
                <w:sz w:val="24"/>
                <w:szCs w:val="24"/>
              </w:rPr>
              <w:t>IMMER</w:t>
            </w:r>
            <w:r w:rsidR="00B30C74" w:rsidRPr="00B30C74">
              <w:rPr>
                <w:rFonts w:ascii="Arial" w:hAnsi="Arial" w:cs="Arial"/>
                <w:b/>
                <w:sz w:val="24"/>
                <w:szCs w:val="24"/>
              </w:rPr>
              <w:t>:</w:t>
            </w:r>
          </w:p>
          <w:p w14:paraId="349E49C9" w14:textId="77777777" w:rsidR="003B2F3B" w:rsidRPr="00E31326" w:rsidRDefault="00876291">
            <w:pPr>
              <w:autoSpaceDE w:val="0"/>
              <w:autoSpaceDN w:val="0"/>
              <w:adjustRightInd w:val="0"/>
              <w:spacing w:before="60" w:line="280" w:lineRule="auto"/>
              <w:jc w:val="right"/>
              <w:rPr>
                <w:rFonts w:ascii="Arial" w:hAnsi="Arial" w:cs="Arial"/>
                <w:szCs w:val="24"/>
              </w:rPr>
            </w:pPr>
            <w:r>
              <w:rPr>
                <w:rFonts w:ascii="Arial" w:hAnsi="Arial" w:cs="Arial"/>
                <w:b/>
                <w:sz w:val="20"/>
                <w:szCs w:val="24"/>
              </w:rPr>
              <w:t>CHECK</w:t>
            </w:r>
          </w:p>
        </w:tc>
      </w:tr>
      <w:tr w:rsidR="003B2F3B" w:rsidRPr="00F16F88" w14:paraId="349E49CD" w14:textId="77777777" w:rsidTr="00F16F88">
        <w:tc>
          <w:tcPr>
            <w:tcW w:w="8046" w:type="dxa"/>
            <w:tcBorders>
              <w:top w:val="nil"/>
              <w:bottom w:val="nil"/>
            </w:tcBorders>
          </w:tcPr>
          <w:p w14:paraId="349E49CB" w14:textId="77777777" w:rsidR="003B2F3B" w:rsidRPr="000B316F" w:rsidRDefault="00883479" w:rsidP="00E31326">
            <w:pPr>
              <w:numPr>
                <w:ilvl w:val="0"/>
                <w:numId w:val="4"/>
              </w:numPr>
              <w:autoSpaceDE w:val="0"/>
              <w:autoSpaceDN w:val="0"/>
              <w:adjustRightInd w:val="0"/>
              <w:spacing w:after="0" w:line="240" w:lineRule="auto"/>
              <w:ind w:left="714" w:hanging="357"/>
              <w:rPr>
                <w:rFonts w:ascii="Arial" w:hAnsi="Arial" w:cs="Arial"/>
                <w:b/>
                <w:szCs w:val="24"/>
                <w:lang w:val="de-DE"/>
              </w:rPr>
            </w:pPr>
            <w:r w:rsidRPr="000B316F">
              <w:rPr>
                <w:rFonts w:ascii="Arial" w:hAnsi="Arial" w:cs="Arial"/>
                <w:b/>
                <w:sz w:val="20"/>
                <w:szCs w:val="24"/>
                <w:lang w:val="de-DE"/>
              </w:rPr>
              <w:t>EVALUIEREN SIE DIE RISIKEN ZU FOLGENDEN ASPEKTEN</w:t>
            </w:r>
            <w:r w:rsidR="00E31326" w:rsidRPr="000B316F">
              <w:rPr>
                <w:rFonts w:ascii="Arial" w:hAnsi="Arial" w:cs="Arial"/>
                <w:b/>
                <w:sz w:val="20"/>
                <w:szCs w:val="24"/>
                <w:lang w:val="de-DE"/>
              </w:rPr>
              <w:t xml:space="preserve"> (MIT RI&amp;E)</w:t>
            </w:r>
            <w:r w:rsidRPr="000B316F">
              <w:rPr>
                <w:rFonts w:ascii="Arial" w:hAnsi="Arial" w:cs="Arial"/>
                <w:b/>
                <w:sz w:val="20"/>
                <w:szCs w:val="24"/>
                <w:lang w:val="de-DE"/>
              </w:rPr>
              <w:t>:</w:t>
            </w:r>
          </w:p>
        </w:tc>
        <w:tc>
          <w:tcPr>
            <w:tcW w:w="1145" w:type="dxa"/>
            <w:tcBorders>
              <w:top w:val="single" w:sz="18" w:space="0" w:color="auto"/>
              <w:bottom w:val="single" w:sz="18" w:space="0" w:color="auto"/>
            </w:tcBorders>
          </w:tcPr>
          <w:p w14:paraId="349E49CC" w14:textId="77777777" w:rsidR="003B2F3B" w:rsidRPr="000B316F" w:rsidRDefault="003B2F3B">
            <w:pPr>
              <w:autoSpaceDE w:val="0"/>
              <w:autoSpaceDN w:val="0"/>
              <w:adjustRightInd w:val="0"/>
              <w:rPr>
                <w:rFonts w:ascii="Arial" w:hAnsi="Arial" w:cs="Arial"/>
                <w:b/>
                <w:sz w:val="20"/>
                <w:szCs w:val="24"/>
                <w:lang w:val="de-DE"/>
              </w:rPr>
            </w:pPr>
          </w:p>
        </w:tc>
      </w:tr>
      <w:tr w:rsidR="003B2F3B" w:rsidRPr="00F16F88" w14:paraId="349E49D0" w14:textId="77777777" w:rsidTr="00F16F88">
        <w:tc>
          <w:tcPr>
            <w:tcW w:w="8046" w:type="dxa"/>
            <w:tcBorders>
              <w:top w:val="nil"/>
              <w:bottom w:val="nil"/>
              <w:right w:val="nil"/>
            </w:tcBorders>
          </w:tcPr>
          <w:p w14:paraId="349E49CE" w14:textId="77777777" w:rsidR="003B2F3B" w:rsidRPr="000B316F" w:rsidRDefault="00883479" w:rsidP="00354731">
            <w:pPr>
              <w:numPr>
                <w:ilvl w:val="0"/>
                <w:numId w:val="5"/>
              </w:numPr>
              <w:autoSpaceDE w:val="0"/>
              <w:autoSpaceDN w:val="0"/>
              <w:adjustRightInd w:val="0"/>
              <w:spacing w:after="0" w:line="240" w:lineRule="auto"/>
              <w:rPr>
                <w:rFonts w:ascii="Arial" w:hAnsi="Arial" w:cs="Arial"/>
                <w:szCs w:val="24"/>
                <w:lang w:val="de-DE"/>
              </w:rPr>
            </w:pPr>
            <w:r w:rsidRPr="000B316F">
              <w:rPr>
                <w:rFonts w:ascii="Arial" w:hAnsi="Arial" w:cs="Arial"/>
                <w:sz w:val="20"/>
                <w:szCs w:val="24"/>
                <w:lang w:val="de-DE"/>
              </w:rPr>
              <w:t>Art der Arbeitsstelle (Ort, Maschinen, Ausrüstung, Material, Umgebung, ...)</w:t>
            </w:r>
          </w:p>
        </w:tc>
        <w:tc>
          <w:tcPr>
            <w:tcW w:w="1145" w:type="dxa"/>
            <w:tcBorders>
              <w:top w:val="nil"/>
              <w:left w:val="nil"/>
              <w:bottom w:val="nil"/>
            </w:tcBorders>
          </w:tcPr>
          <w:p w14:paraId="349E49CF" w14:textId="77777777" w:rsidR="003B2F3B" w:rsidRPr="000B316F" w:rsidRDefault="003B2F3B">
            <w:pPr>
              <w:autoSpaceDE w:val="0"/>
              <w:autoSpaceDN w:val="0"/>
              <w:adjustRightInd w:val="0"/>
              <w:spacing w:before="120" w:after="120"/>
              <w:rPr>
                <w:rFonts w:ascii="Arial" w:hAnsi="Arial" w:cs="Arial"/>
                <w:sz w:val="20"/>
                <w:szCs w:val="24"/>
                <w:lang w:val="de-DE"/>
              </w:rPr>
            </w:pPr>
          </w:p>
        </w:tc>
      </w:tr>
      <w:tr w:rsidR="003B2F3B" w:rsidRPr="00F16F88" w14:paraId="349E49D3" w14:textId="77777777" w:rsidTr="00F16F88">
        <w:tc>
          <w:tcPr>
            <w:tcW w:w="8046" w:type="dxa"/>
            <w:tcBorders>
              <w:top w:val="nil"/>
              <w:bottom w:val="nil"/>
              <w:right w:val="nil"/>
            </w:tcBorders>
          </w:tcPr>
          <w:p w14:paraId="349E49D1" w14:textId="77777777" w:rsidR="003B2F3B" w:rsidRPr="000B316F" w:rsidRDefault="00883479" w:rsidP="00354731">
            <w:pPr>
              <w:numPr>
                <w:ilvl w:val="0"/>
                <w:numId w:val="5"/>
              </w:numPr>
              <w:autoSpaceDE w:val="0"/>
              <w:autoSpaceDN w:val="0"/>
              <w:adjustRightInd w:val="0"/>
              <w:spacing w:after="0" w:line="240" w:lineRule="auto"/>
              <w:rPr>
                <w:rFonts w:ascii="Arial" w:hAnsi="Arial" w:cs="Arial"/>
                <w:szCs w:val="24"/>
                <w:lang w:val="de-DE"/>
              </w:rPr>
            </w:pPr>
            <w:r w:rsidRPr="000B316F">
              <w:rPr>
                <w:rFonts w:ascii="Arial" w:hAnsi="Arial" w:cs="Arial"/>
                <w:sz w:val="20"/>
                <w:szCs w:val="24"/>
                <w:lang w:val="de-DE"/>
              </w:rPr>
              <w:t>Gefahrenquelle (Arbeitshöhe, Fallhöhe, Nähe zu Abgründen oder Wasser, andere Arbeiten in der Nähe, ...)</w:t>
            </w:r>
          </w:p>
        </w:tc>
        <w:tc>
          <w:tcPr>
            <w:tcW w:w="1145" w:type="dxa"/>
            <w:tcBorders>
              <w:top w:val="nil"/>
              <w:left w:val="nil"/>
              <w:bottom w:val="nil"/>
            </w:tcBorders>
          </w:tcPr>
          <w:p w14:paraId="349E49D2" w14:textId="77777777" w:rsidR="003B2F3B" w:rsidRPr="000B316F" w:rsidRDefault="003B2F3B">
            <w:pPr>
              <w:autoSpaceDE w:val="0"/>
              <w:autoSpaceDN w:val="0"/>
              <w:adjustRightInd w:val="0"/>
              <w:spacing w:before="120" w:after="120"/>
              <w:rPr>
                <w:rFonts w:ascii="Arial" w:hAnsi="Arial" w:cs="Arial"/>
                <w:sz w:val="20"/>
                <w:szCs w:val="24"/>
                <w:lang w:val="de-DE"/>
              </w:rPr>
            </w:pPr>
          </w:p>
        </w:tc>
      </w:tr>
      <w:tr w:rsidR="003B2F3B" w:rsidRPr="00F16F88" w14:paraId="349E49D6" w14:textId="77777777" w:rsidTr="00F16F88">
        <w:tc>
          <w:tcPr>
            <w:tcW w:w="8046" w:type="dxa"/>
            <w:tcBorders>
              <w:top w:val="nil"/>
              <w:bottom w:val="nil"/>
              <w:right w:val="nil"/>
            </w:tcBorders>
          </w:tcPr>
          <w:p w14:paraId="349E49D4" w14:textId="77777777" w:rsidR="003B2F3B" w:rsidRPr="000B316F" w:rsidRDefault="00883479">
            <w:pPr>
              <w:numPr>
                <w:ilvl w:val="0"/>
                <w:numId w:val="5"/>
              </w:numPr>
              <w:autoSpaceDE w:val="0"/>
              <w:autoSpaceDN w:val="0"/>
              <w:adjustRightInd w:val="0"/>
              <w:spacing w:before="120" w:after="120" w:line="240" w:lineRule="auto"/>
              <w:rPr>
                <w:rFonts w:ascii="Arial" w:hAnsi="Arial" w:cs="Arial"/>
                <w:szCs w:val="24"/>
                <w:lang w:val="de-DE"/>
              </w:rPr>
            </w:pPr>
            <w:r w:rsidRPr="000B316F">
              <w:rPr>
                <w:rFonts w:ascii="Arial" w:hAnsi="Arial" w:cs="Arial"/>
                <w:sz w:val="20"/>
                <w:szCs w:val="24"/>
                <w:lang w:val="de-DE"/>
              </w:rPr>
              <w:t>Art der Arbeiten (Auftrag, Dauer und Standzeit, Frequenz, Position, Kraftausübung, Reichweite, ...)</w:t>
            </w:r>
          </w:p>
        </w:tc>
        <w:tc>
          <w:tcPr>
            <w:tcW w:w="1145" w:type="dxa"/>
            <w:tcBorders>
              <w:top w:val="nil"/>
              <w:left w:val="nil"/>
              <w:bottom w:val="nil"/>
            </w:tcBorders>
          </w:tcPr>
          <w:p w14:paraId="349E49D5" w14:textId="77777777" w:rsidR="003B2F3B" w:rsidRPr="000B316F" w:rsidRDefault="003B2F3B">
            <w:pPr>
              <w:autoSpaceDE w:val="0"/>
              <w:autoSpaceDN w:val="0"/>
              <w:adjustRightInd w:val="0"/>
              <w:spacing w:before="120" w:after="120"/>
              <w:rPr>
                <w:rFonts w:ascii="Arial" w:hAnsi="Arial" w:cs="Arial"/>
                <w:sz w:val="20"/>
                <w:szCs w:val="24"/>
                <w:lang w:val="de-DE"/>
              </w:rPr>
            </w:pPr>
          </w:p>
        </w:tc>
      </w:tr>
      <w:tr w:rsidR="003B2F3B" w:rsidRPr="00F16F88" w14:paraId="349E49D9" w14:textId="77777777" w:rsidTr="00F16F88">
        <w:tc>
          <w:tcPr>
            <w:tcW w:w="8046" w:type="dxa"/>
            <w:tcBorders>
              <w:top w:val="nil"/>
              <w:bottom w:val="nil"/>
              <w:right w:val="nil"/>
            </w:tcBorders>
          </w:tcPr>
          <w:p w14:paraId="349E49D7" w14:textId="77777777" w:rsidR="003B2F3B" w:rsidRPr="000B316F" w:rsidRDefault="00883479" w:rsidP="00E31326">
            <w:pPr>
              <w:numPr>
                <w:ilvl w:val="0"/>
                <w:numId w:val="5"/>
              </w:numPr>
              <w:autoSpaceDE w:val="0"/>
              <w:autoSpaceDN w:val="0"/>
              <w:adjustRightInd w:val="0"/>
              <w:spacing w:after="120" w:line="240" w:lineRule="auto"/>
              <w:ind w:left="1077" w:hanging="357"/>
              <w:rPr>
                <w:rFonts w:ascii="Arial" w:hAnsi="Arial" w:cs="Arial"/>
                <w:szCs w:val="24"/>
                <w:lang w:val="de-DE"/>
              </w:rPr>
            </w:pPr>
            <w:r w:rsidRPr="000B316F">
              <w:rPr>
                <w:rFonts w:ascii="Arial" w:hAnsi="Arial" w:cs="Arial"/>
                <w:sz w:val="20"/>
                <w:szCs w:val="24"/>
                <w:lang w:val="de-DE"/>
              </w:rPr>
              <w:t>Arbeitnehmer (Kompetenz, Erfahrung, Alter, physische Eignung, Höhenangst, ...)</w:t>
            </w:r>
          </w:p>
        </w:tc>
        <w:tc>
          <w:tcPr>
            <w:tcW w:w="1145" w:type="dxa"/>
            <w:tcBorders>
              <w:top w:val="nil"/>
              <w:left w:val="nil"/>
              <w:bottom w:val="nil"/>
            </w:tcBorders>
          </w:tcPr>
          <w:p w14:paraId="349E49D8" w14:textId="77777777" w:rsidR="003B2F3B" w:rsidRPr="000B316F" w:rsidRDefault="003B2F3B">
            <w:pPr>
              <w:autoSpaceDE w:val="0"/>
              <w:autoSpaceDN w:val="0"/>
              <w:adjustRightInd w:val="0"/>
              <w:spacing w:before="120" w:after="120"/>
              <w:rPr>
                <w:rFonts w:ascii="Arial" w:hAnsi="Arial" w:cs="Arial"/>
                <w:sz w:val="20"/>
                <w:szCs w:val="24"/>
                <w:lang w:val="de-DE"/>
              </w:rPr>
            </w:pPr>
          </w:p>
        </w:tc>
      </w:tr>
      <w:tr w:rsidR="003B2F3B" w:rsidRPr="00F16F88" w14:paraId="349E49DC" w14:textId="77777777" w:rsidTr="00F16F88">
        <w:tc>
          <w:tcPr>
            <w:tcW w:w="8046" w:type="dxa"/>
            <w:tcBorders>
              <w:top w:val="nil"/>
              <w:bottom w:val="nil"/>
            </w:tcBorders>
          </w:tcPr>
          <w:p w14:paraId="349E49DA" w14:textId="77777777" w:rsidR="003B2F3B" w:rsidRPr="000B316F" w:rsidRDefault="00883479" w:rsidP="00354731">
            <w:pPr>
              <w:numPr>
                <w:ilvl w:val="0"/>
                <w:numId w:val="4"/>
              </w:numPr>
              <w:autoSpaceDE w:val="0"/>
              <w:autoSpaceDN w:val="0"/>
              <w:adjustRightInd w:val="0"/>
              <w:spacing w:after="0" w:line="240" w:lineRule="auto"/>
              <w:ind w:left="714" w:hanging="357"/>
              <w:rPr>
                <w:rFonts w:ascii="Arial" w:hAnsi="Arial" w:cs="Arial"/>
                <w:b/>
                <w:szCs w:val="24"/>
                <w:lang w:val="de-DE"/>
              </w:rPr>
            </w:pPr>
            <w:r w:rsidRPr="000B316F">
              <w:rPr>
                <w:rFonts w:ascii="Arial" w:hAnsi="Arial" w:cs="Arial"/>
                <w:b/>
                <w:sz w:val="20"/>
                <w:szCs w:val="24"/>
                <w:lang w:val="de-DE"/>
              </w:rPr>
              <w:t>WÄHLEN SIE DAS AM WENIGSTEN GEFÄHRLICHE ARBEITSMITTEL</w:t>
            </w:r>
          </w:p>
        </w:tc>
        <w:tc>
          <w:tcPr>
            <w:tcW w:w="1145" w:type="dxa"/>
            <w:tcBorders>
              <w:top w:val="single" w:sz="18" w:space="0" w:color="auto"/>
              <w:bottom w:val="single" w:sz="18" w:space="0" w:color="auto"/>
            </w:tcBorders>
          </w:tcPr>
          <w:p w14:paraId="349E49DB" w14:textId="77777777" w:rsidR="003B2F3B" w:rsidRPr="000B316F" w:rsidRDefault="003B2F3B">
            <w:pPr>
              <w:autoSpaceDE w:val="0"/>
              <w:autoSpaceDN w:val="0"/>
              <w:adjustRightInd w:val="0"/>
              <w:spacing w:before="120" w:after="120"/>
              <w:rPr>
                <w:rFonts w:ascii="Arial" w:hAnsi="Arial" w:cs="Arial"/>
                <w:b/>
                <w:sz w:val="20"/>
                <w:szCs w:val="24"/>
                <w:lang w:val="de-DE"/>
              </w:rPr>
            </w:pPr>
          </w:p>
        </w:tc>
      </w:tr>
      <w:tr w:rsidR="003B2F3B" w:rsidRPr="00E31326" w14:paraId="349E49E1" w14:textId="77777777" w:rsidTr="00F16F88">
        <w:tc>
          <w:tcPr>
            <w:tcW w:w="8046" w:type="dxa"/>
            <w:tcBorders>
              <w:top w:val="nil"/>
              <w:bottom w:val="nil"/>
              <w:right w:val="nil"/>
            </w:tcBorders>
          </w:tcPr>
          <w:p w14:paraId="349E49DD" w14:textId="77777777" w:rsidR="003B2F3B" w:rsidRPr="000B316F" w:rsidRDefault="00883479" w:rsidP="00354731">
            <w:pPr>
              <w:autoSpaceDE w:val="0"/>
              <w:autoSpaceDN w:val="0"/>
              <w:adjustRightInd w:val="0"/>
              <w:spacing w:after="0" w:line="280" w:lineRule="auto"/>
              <w:ind w:left="709"/>
              <w:rPr>
                <w:rFonts w:ascii="Arial" w:hAnsi="Arial" w:cs="Arial"/>
                <w:sz w:val="20"/>
                <w:szCs w:val="24"/>
                <w:lang w:val="de-DE"/>
              </w:rPr>
            </w:pPr>
            <w:r w:rsidRPr="000B316F">
              <w:rPr>
                <w:rFonts w:ascii="Arial" w:hAnsi="Arial" w:cs="Arial"/>
                <w:sz w:val="20"/>
                <w:szCs w:val="24"/>
                <w:lang w:val="de-DE"/>
              </w:rPr>
              <w:t>Die potenzielle Fallhöhe muss mit allen möglichen Mitteln verringert werden.</w:t>
            </w:r>
          </w:p>
          <w:p w14:paraId="349E49DE" w14:textId="77777777" w:rsidR="003B2F3B" w:rsidRPr="000B316F" w:rsidRDefault="00883479">
            <w:pPr>
              <w:autoSpaceDE w:val="0"/>
              <w:autoSpaceDN w:val="0"/>
              <w:adjustRightInd w:val="0"/>
              <w:spacing w:before="60" w:after="120" w:line="280" w:lineRule="auto"/>
              <w:ind w:left="709"/>
              <w:rPr>
                <w:rFonts w:ascii="Arial" w:hAnsi="Arial" w:cs="Arial"/>
                <w:sz w:val="20"/>
                <w:szCs w:val="24"/>
                <w:lang w:val="de-DE"/>
              </w:rPr>
            </w:pPr>
            <w:r w:rsidRPr="000B316F">
              <w:rPr>
                <w:rFonts w:ascii="Arial" w:hAnsi="Arial" w:cs="Arial"/>
                <w:sz w:val="20"/>
                <w:szCs w:val="24"/>
                <w:lang w:val="de-DE"/>
              </w:rPr>
              <w:t>Kollektive Schutzmittel haben Vorrang vor persönlichen.</w:t>
            </w:r>
          </w:p>
          <w:bookmarkStart w:id="1" w:name="_MON_1388824202"/>
          <w:bookmarkStart w:id="2" w:name="_MON_1388824255"/>
          <w:bookmarkStart w:id="3" w:name="_MON_1388906221"/>
          <w:bookmarkStart w:id="4" w:name="_MON_1391322737"/>
          <w:bookmarkStart w:id="5" w:name="_MON_1391323518"/>
          <w:bookmarkStart w:id="6" w:name="_MON_1388824268"/>
          <w:bookmarkStart w:id="7" w:name="_MON_1388908694"/>
          <w:bookmarkStart w:id="8" w:name="_MON_1388908702"/>
          <w:bookmarkStart w:id="9" w:name="_MON_1388908725"/>
          <w:bookmarkStart w:id="10" w:name="_MON_1388824343"/>
          <w:p w14:paraId="349E49DF" w14:textId="77777777" w:rsidR="003B2F3B" w:rsidRPr="00E31326" w:rsidRDefault="00733079" w:rsidP="00354731">
            <w:pPr>
              <w:autoSpaceDE w:val="0"/>
              <w:autoSpaceDN w:val="0"/>
              <w:adjustRightInd w:val="0"/>
              <w:spacing w:after="0" w:line="280" w:lineRule="auto"/>
              <w:ind w:left="426"/>
              <w:rPr>
                <w:rFonts w:ascii="Arial" w:hAnsi="Arial" w:cs="Arial"/>
                <w:szCs w:val="24"/>
              </w:rPr>
            </w:pPr>
            <w:r w:rsidRPr="00E31326">
              <w:rPr>
                <w:rFonts w:ascii="Arial" w:hAnsi="Arial" w:cs="Arial"/>
                <w:szCs w:val="24"/>
              </w:rPr>
              <w:object w:dxaOrig="7463" w:dyaOrig="3246" w14:anchorId="349E4A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4.25pt;height:162pt" o:ole="">
                  <v:imagedata r:id="rId15" o:title=""/>
                </v:shape>
                <o:OLEObject Type="Embed" ProgID="Word.Document.12" ShapeID="_x0000_i1025" DrawAspect="Content" ObjectID="_1656145279" r:id="rId16">
                  <o:FieldCodes>\s</o:FieldCodes>
                </o:OLEObject>
              </w:object>
            </w:r>
            <w:bookmarkEnd w:id="1"/>
            <w:bookmarkEnd w:id="2"/>
            <w:bookmarkEnd w:id="3"/>
            <w:bookmarkEnd w:id="4"/>
            <w:bookmarkEnd w:id="5"/>
            <w:bookmarkEnd w:id="6"/>
            <w:bookmarkEnd w:id="7"/>
            <w:bookmarkEnd w:id="8"/>
            <w:bookmarkEnd w:id="9"/>
            <w:bookmarkEnd w:id="10"/>
          </w:p>
        </w:tc>
        <w:tc>
          <w:tcPr>
            <w:tcW w:w="1145" w:type="dxa"/>
            <w:tcBorders>
              <w:top w:val="single" w:sz="18" w:space="0" w:color="auto"/>
              <w:left w:val="nil"/>
              <w:bottom w:val="single" w:sz="18" w:space="0" w:color="auto"/>
            </w:tcBorders>
          </w:tcPr>
          <w:p w14:paraId="349E49E0" w14:textId="77777777" w:rsidR="003B2F3B" w:rsidRPr="00E31326" w:rsidRDefault="003B2F3B">
            <w:pPr>
              <w:autoSpaceDE w:val="0"/>
              <w:autoSpaceDN w:val="0"/>
              <w:adjustRightInd w:val="0"/>
              <w:rPr>
                <w:rFonts w:ascii="Arial" w:hAnsi="Arial" w:cs="Arial"/>
                <w:sz w:val="20"/>
                <w:szCs w:val="24"/>
                <w:lang w:val="nl-BE"/>
              </w:rPr>
            </w:pPr>
          </w:p>
        </w:tc>
      </w:tr>
      <w:tr w:rsidR="003B2F3B" w:rsidRPr="00E31326" w14:paraId="349E49E4" w14:textId="77777777" w:rsidTr="00F16F88">
        <w:tc>
          <w:tcPr>
            <w:tcW w:w="8046" w:type="dxa"/>
            <w:tcBorders>
              <w:top w:val="nil"/>
              <w:bottom w:val="nil"/>
            </w:tcBorders>
          </w:tcPr>
          <w:p w14:paraId="349E49E2" w14:textId="77777777" w:rsidR="003B2F3B" w:rsidRPr="00E31326" w:rsidRDefault="00883479">
            <w:pPr>
              <w:numPr>
                <w:ilvl w:val="0"/>
                <w:numId w:val="4"/>
              </w:numPr>
              <w:autoSpaceDE w:val="0"/>
              <w:autoSpaceDN w:val="0"/>
              <w:adjustRightInd w:val="0"/>
              <w:spacing w:before="120" w:after="120" w:line="240" w:lineRule="auto"/>
              <w:ind w:left="714" w:hanging="357"/>
              <w:rPr>
                <w:rFonts w:ascii="Arial" w:hAnsi="Arial" w:cs="Arial"/>
                <w:b/>
                <w:szCs w:val="24"/>
              </w:rPr>
            </w:pPr>
            <w:r w:rsidRPr="00E31326">
              <w:rPr>
                <w:rFonts w:ascii="Arial" w:hAnsi="Arial" w:cs="Arial"/>
                <w:b/>
                <w:sz w:val="20"/>
                <w:szCs w:val="24"/>
              </w:rPr>
              <w:t>ABGRENZUNG UND AUSSCHILDERUNG</w:t>
            </w:r>
          </w:p>
        </w:tc>
        <w:tc>
          <w:tcPr>
            <w:tcW w:w="1145" w:type="dxa"/>
            <w:tcBorders>
              <w:top w:val="single" w:sz="18" w:space="0" w:color="auto"/>
              <w:bottom w:val="single" w:sz="18" w:space="0" w:color="auto"/>
            </w:tcBorders>
          </w:tcPr>
          <w:p w14:paraId="349E49E3" w14:textId="77777777" w:rsidR="003B2F3B" w:rsidRPr="00E31326" w:rsidRDefault="003B2F3B">
            <w:pPr>
              <w:autoSpaceDE w:val="0"/>
              <w:autoSpaceDN w:val="0"/>
              <w:adjustRightInd w:val="0"/>
              <w:rPr>
                <w:rFonts w:ascii="Arial" w:hAnsi="Arial" w:cs="Arial"/>
                <w:b/>
                <w:sz w:val="20"/>
                <w:szCs w:val="24"/>
                <w:lang w:val="nl-BE"/>
              </w:rPr>
            </w:pPr>
          </w:p>
        </w:tc>
      </w:tr>
      <w:tr w:rsidR="003B2F3B" w:rsidRPr="00E31326" w14:paraId="349E49E9" w14:textId="77777777" w:rsidTr="00F16F88">
        <w:trPr>
          <w:trHeight w:val="3510"/>
        </w:trPr>
        <w:tc>
          <w:tcPr>
            <w:tcW w:w="8046" w:type="dxa"/>
            <w:tcBorders>
              <w:top w:val="nil"/>
              <w:bottom w:val="single" w:sz="18" w:space="0" w:color="auto"/>
              <w:right w:val="nil"/>
            </w:tcBorders>
          </w:tcPr>
          <w:p w14:paraId="349E49E5" w14:textId="77777777" w:rsidR="003B2F3B" w:rsidRPr="000B316F" w:rsidRDefault="00883479">
            <w:pPr>
              <w:autoSpaceDE w:val="0"/>
              <w:autoSpaceDN w:val="0"/>
              <w:adjustRightInd w:val="0"/>
              <w:spacing w:before="60" w:line="280" w:lineRule="auto"/>
              <w:ind w:left="709"/>
              <w:rPr>
                <w:rFonts w:ascii="Arial" w:hAnsi="Arial" w:cs="Arial"/>
                <w:sz w:val="20"/>
                <w:szCs w:val="24"/>
                <w:lang w:val="de-DE"/>
              </w:rPr>
            </w:pPr>
            <w:r w:rsidRPr="000B316F">
              <w:rPr>
                <w:rFonts w:ascii="Arial" w:hAnsi="Arial" w:cs="Arial"/>
                <w:sz w:val="20"/>
                <w:szCs w:val="24"/>
                <w:lang w:val="de-DE"/>
              </w:rPr>
              <w:t>In und um Bereiche, in denen Personen stürzen können, müssen geeignete Schilder und Absperrungen angebracht werden.</w:t>
            </w:r>
          </w:p>
          <w:p w14:paraId="349E49E6" w14:textId="77777777" w:rsidR="003B2F3B" w:rsidRPr="000B316F" w:rsidRDefault="00883479" w:rsidP="00354731">
            <w:pPr>
              <w:autoSpaceDE w:val="0"/>
              <w:autoSpaceDN w:val="0"/>
              <w:adjustRightInd w:val="0"/>
              <w:spacing w:after="0" w:line="280" w:lineRule="auto"/>
              <w:ind w:left="709"/>
              <w:rPr>
                <w:rFonts w:ascii="Arial" w:hAnsi="Arial" w:cs="Arial"/>
                <w:sz w:val="20"/>
                <w:szCs w:val="24"/>
                <w:lang w:val="de-DE"/>
              </w:rPr>
            </w:pPr>
            <w:r w:rsidRPr="000B316F">
              <w:rPr>
                <w:rFonts w:ascii="Arial" w:hAnsi="Arial" w:cs="Arial"/>
                <w:sz w:val="20"/>
                <w:szCs w:val="24"/>
                <w:lang w:val="de-DE"/>
              </w:rPr>
              <w:t>Bereiche mit der Gefahr hinabfallender Gegenstände dürfen nur von befugten Arbeitnehmern mit der geeigneten Schutzkleidung betreten werden.</w:t>
            </w:r>
          </w:p>
          <w:p w14:paraId="4F14B803" w14:textId="77777777" w:rsidR="003B2F3B" w:rsidRDefault="00416AC1">
            <w:pPr>
              <w:autoSpaceDE w:val="0"/>
              <w:autoSpaceDN w:val="0"/>
              <w:adjustRightInd w:val="0"/>
              <w:spacing w:before="60" w:line="280" w:lineRule="auto"/>
              <w:ind w:left="709"/>
              <w:rPr>
                <w:rFonts w:ascii="Arial" w:hAnsi="Arial" w:cs="Arial"/>
                <w:szCs w:val="24"/>
              </w:rPr>
            </w:pPr>
            <w:r>
              <w:rPr>
                <w:rFonts w:ascii="Arial" w:hAnsi="Arial" w:cs="Arial"/>
                <w:noProof/>
                <w:szCs w:val="24"/>
              </w:rPr>
              <w:drawing>
                <wp:inline distT="0" distB="0" distL="0" distR="0">
                  <wp:extent cx="4286250" cy="1162050"/>
                  <wp:effectExtent l="0" t="0" r="0" b="0"/>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286250" cy="1162050"/>
                          </a:xfrm>
                          <a:prstGeom prst="rect">
                            <a:avLst/>
                          </a:prstGeom>
                          <a:noFill/>
                          <a:ln>
                            <a:noFill/>
                          </a:ln>
                        </pic:spPr>
                      </pic:pic>
                    </a:graphicData>
                  </a:graphic>
                </wp:inline>
              </w:drawing>
            </w:r>
          </w:p>
          <w:p w14:paraId="410A27B4" w14:textId="77777777" w:rsidR="00865A5D" w:rsidRDefault="00865A5D">
            <w:pPr>
              <w:autoSpaceDE w:val="0"/>
              <w:autoSpaceDN w:val="0"/>
              <w:adjustRightInd w:val="0"/>
              <w:spacing w:before="60" w:line="280" w:lineRule="auto"/>
              <w:ind w:left="709"/>
              <w:rPr>
                <w:rFonts w:ascii="Arial" w:hAnsi="Arial" w:cs="Arial"/>
                <w:szCs w:val="24"/>
              </w:rPr>
            </w:pPr>
          </w:p>
          <w:p w14:paraId="349E49E7" w14:textId="26310143" w:rsidR="00865A5D" w:rsidRPr="00E31326" w:rsidRDefault="00865A5D">
            <w:pPr>
              <w:autoSpaceDE w:val="0"/>
              <w:autoSpaceDN w:val="0"/>
              <w:adjustRightInd w:val="0"/>
              <w:spacing w:before="60" w:line="280" w:lineRule="auto"/>
              <w:ind w:left="709"/>
              <w:rPr>
                <w:rFonts w:ascii="Arial" w:hAnsi="Arial" w:cs="Arial"/>
                <w:szCs w:val="24"/>
              </w:rPr>
            </w:pPr>
          </w:p>
        </w:tc>
        <w:tc>
          <w:tcPr>
            <w:tcW w:w="1145" w:type="dxa"/>
            <w:tcBorders>
              <w:top w:val="single" w:sz="18" w:space="0" w:color="auto"/>
              <w:left w:val="nil"/>
              <w:bottom w:val="single" w:sz="18" w:space="0" w:color="auto"/>
            </w:tcBorders>
          </w:tcPr>
          <w:p w14:paraId="349E49E8" w14:textId="77777777" w:rsidR="003B2F3B" w:rsidRPr="00E31326" w:rsidRDefault="003B2F3B">
            <w:pPr>
              <w:autoSpaceDE w:val="0"/>
              <w:autoSpaceDN w:val="0"/>
              <w:adjustRightInd w:val="0"/>
              <w:spacing w:before="120" w:after="120"/>
              <w:rPr>
                <w:rFonts w:ascii="Arial" w:hAnsi="Arial" w:cs="Arial"/>
                <w:sz w:val="20"/>
                <w:szCs w:val="24"/>
                <w:lang w:val="nl-BE"/>
              </w:rPr>
            </w:pPr>
          </w:p>
        </w:tc>
      </w:tr>
      <w:tr w:rsidR="003B2F3B" w:rsidRPr="00E31326" w14:paraId="349E49EC" w14:textId="77777777" w:rsidTr="00F16F88">
        <w:tc>
          <w:tcPr>
            <w:tcW w:w="9191" w:type="dxa"/>
            <w:gridSpan w:val="2"/>
            <w:tcBorders>
              <w:top w:val="single" w:sz="18" w:space="0" w:color="auto"/>
              <w:bottom w:val="nil"/>
            </w:tcBorders>
          </w:tcPr>
          <w:p w14:paraId="349E49EA" w14:textId="351807E0" w:rsidR="003B2F3B" w:rsidRPr="00B30C74" w:rsidRDefault="00883479">
            <w:pPr>
              <w:autoSpaceDE w:val="0"/>
              <w:autoSpaceDN w:val="0"/>
              <w:adjustRightInd w:val="0"/>
              <w:spacing w:before="60" w:line="280" w:lineRule="auto"/>
              <w:rPr>
                <w:rFonts w:ascii="Arial" w:hAnsi="Arial" w:cs="Arial"/>
                <w:b/>
                <w:sz w:val="24"/>
                <w:szCs w:val="24"/>
                <w:lang w:val="nl-BE"/>
              </w:rPr>
            </w:pPr>
            <w:r w:rsidRPr="00B30C74">
              <w:rPr>
                <w:rFonts w:ascii="Arial" w:hAnsi="Arial" w:cs="Arial"/>
                <w:b/>
                <w:sz w:val="24"/>
                <w:szCs w:val="24"/>
              </w:rPr>
              <w:t>IMMER</w:t>
            </w:r>
          </w:p>
          <w:p w14:paraId="349E49EB" w14:textId="77777777" w:rsidR="003B2F3B" w:rsidRPr="00E31326" w:rsidRDefault="00876291">
            <w:pPr>
              <w:autoSpaceDE w:val="0"/>
              <w:autoSpaceDN w:val="0"/>
              <w:adjustRightInd w:val="0"/>
              <w:spacing w:before="60" w:line="280" w:lineRule="auto"/>
              <w:jc w:val="right"/>
              <w:rPr>
                <w:rFonts w:ascii="Arial" w:hAnsi="Arial" w:cs="Arial"/>
                <w:szCs w:val="24"/>
              </w:rPr>
            </w:pPr>
            <w:r>
              <w:rPr>
                <w:rFonts w:ascii="Arial" w:hAnsi="Arial" w:cs="Arial"/>
                <w:b/>
                <w:sz w:val="20"/>
                <w:szCs w:val="24"/>
              </w:rPr>
              <w:t>CHECK</w:t>
            </w:r>
          </w:p>
        </w:tc>
      </w:tr>
      <w:tr w:rsidR="003B2F3B" w:rsidRPr="00F16F88" w14:paraId="349E49EF" w14:textId="77777777" w:rsidTr="00F16F88">
        <w:tc>
          <w:tcPr>
            <w:tcW w:w="8046" w:type="dxa"/>
            <w:tcBorders>
              <w:top w:val="nil"/>
              <w:bottom w:val="nil"/>
              <w:right w:val="nil"/>
            </w:tcBorders>
          </w:tcPr>
          <w:p w14:paraId="349E49ED" w14:textId="77777777" w:rsidR="003B2F3B" w:rsidRPr="000B316F" w:rsidRDefault="00883479">
            <w:pPr>
              <w:numPr>
                <w:ilvl w:val="0"/>
                <w:numId w:val="4"/>
              </w:numPr>
              <w:autoSpaceDE w:val="0"/>
              <w:autoSpaceDN w:val="0"/>
              <w:adjustRightInd w:val="0"/>
              <w:spacing w:before="120" w:after="120" w:line="240" w:lineRule="auto"/>
              <w:ind w:left="714" w:hanging="357"/>
              <w:rPr>
                <w:rFonts w:ascii="Arial" w:hAnsi="Arial" w:cs="Arial"/>
                <w:b/>
                <w:szCs w:val="24"/>
                <w:lang w:val="de-DE"/>
              </w:rPr>
            </w:pPr>
            <w:r w:rsidRPr="000B316F">
              <w:rPr>
                <w:rFonts w:ascii="Arial" w:hAnsi="Arial" w:cs="Arial"/>
                <w:b/>
                <w:sz w:val="20"/>
                <w:szCs w:val="24"/>
                <w:lang w:val="de-DE"/>
              </w:rPr>
              <w:t>ARBEITSMITTEL UND MATERIAL FÜR ARBEITEN IN DER HÖHE</w:t>
            </w:r>
          </w:p>
        </w:tc>
        <w:tc>
          <w:tcPr>
            <w:tcW w:w="1145" w:type="dxa"/>
            <w:tcBorders>
              <w:top w:val="nil"/>
              <w:left w:val="nil"/>
              <w:bottom w:val="single" w:sz="18" w:space="0" w:color="auto"/>
            </w:tcBorders>
          </w:tcPr>
          <w:p w14:paraId="349E49EE" w14:textId="77777777" w:rsidR="003B2F3B" w:rsidRPr="000B316F" w:rsidRDefault="003B2F3B">
            <w:pPr>
              <w:autoSpaceDE w:val="0"/>
              <w:autoSpaceDN w:val="0"/>
              <w:adjustRightInd w:val="0"/>
              <w:rPr>
                <w:rFonts w:ascii="Arial" w:hAnsi="Arial" w:cs="Arial"/>
                <w:b/>
                <w:sz w:val="20"/>
                <w:szCs w:val="24"/>
                <w:lang w:val="de-DE"/>
              </w:rPr>
            </w:pPr>
          </w:p>
        </w:tc>
      </w:tr>
      <w:tr w:rsidR="003B2F3B" w:rsidRPr="000B316F" w14:paraId="349E49F2" w14:textId="77777777" w:rsidTr="00F16F88">
        <w:tc>
          <w:tcPr>
            <w:tcW w:w="8046" w:type="dxa"/>
            <w:tcBorders>
              <w:top w:val="nil"/>
              <w:bottom w:val="nil"/>
            </w:tcBorders>
          </w:tcPr>
          <w:p w14:paraId="349E49F0" w14:textId="77777777" w:rsidR="003B2F3B" w:rsidRPr="000B316F" w:rsidRDefault="00883479">
            <w:pPr>
              <w:numPr>
                <w:ilvl w:val="0"/>
                <w:numId w:val="6"/>
              </w:numPr>
              <w:autoSpaceDE w:val="0"/>
              <w:autoSpaceDN w:val="0"/>
              <w:adjustRightInd w:val="0"/>
              <w:spacing w:before="120" w:after="120" w:line="240" w:lineRule="auto"/>
              <w:rPr>
                <w:rFonts w:ascii="Arial" w:hAnsi="Arial" w:cs="Arial"/>
                <w:szCs w:val="24"/>
                <w:lang w:val="de-DE"/>
              </w:rPr>
            </w:pPr>
            <w:r w:rsidRPr="000B316F">
              <w:rPr>
                <w:rFonts w:ascii="Arial" w:hAnsi="Arial" w:cs="Arial"/>
                <w:sz w:val="20"/>
                <w:szCs w:val="24"/>
                <w:lang w:val="de-DE"/>
              </w:rPr>
              <w:t>immer in gutem Zustand</w:t>
            </w:r>
          </w:p>
        </w:tc>
        <w:tc>
          <w:tcPr>
            <w:tcW w:w="1145" w:type="dxa"/>
            <w:tcBorders>
              <w:top w:val="single" w:sz="18" w:space="0" w:color="auto"/>
              <w:bottom w:val="single" w:sz="18" w:space="0" w:color="auto"/>
            </w:tcBorders>
          </w:tcPr>
          <w:p w14:paraId="349E49F1" w14:textId="77777777" w:rsidR="003B2F3B" w:rsidRPr="000B316F" w:rsidRDefault="003B2F3B">
            <w:pPr>
              <w:autoSpaceDE w:val="0"/>
              <w:autoSpaceDN w:val="0"/>
              <w:adjustRightInd w:val="0"/>
              <w:rPr>
                <w:rFonts w:ascii="Arial" w:hAnsi="Arial" w:cs="Arial"/>
                <w:sz w:val="20"/>
                <w:szCs w:val="24"/>
                <w:lang w:val="de-DE"/>
              </w:rPr>
            </w:pPr>
          </w:p>
        </w:tc>
      </w:tr>
      <w:tr w:rsidR="003B2F3B" w:rsidRPr="00F16F88" w14:paraId="349E49F5" w14:textId="77777777" w:rsidTr="00F16F88">
        <w:tc>
          <w:tcPr>
            <w:tcW w:w="8046" w:type="dxa"/>
            <w:tcBorders>
              <w:top w:val="nil"/>
              <w:bottom w:val="nil"/>
            </w:tcBorders>
          </w:tcPr>
          <w:p w14:paraId="349E49F3" w14:textId="77777777" w:rsidR="003B2F3B" w:rsidRPr="000B316F" w:rsidRDefault="00883479">
            <w:pPr>
              <w:numPr>
                <w:ilvl w:val="0"/>
                <w:numId w:val="6"/>
              </w:numPr>
              <w:autoSpaceDE w:val="0"/>
              <w:autoSpaceDN w:val="0"/>
              <w:adjustRightInd w:val="0"/>
              <w:spacing w:before="120" w:after="120" w:line="240" w:lineRule="auto"/>
              <w:rPr>
                <w:rFonts w:ascii="Arial" w:hAnsi="Arial" w:cs="Arial"/>
                <w:szCs w:val="24"/>
                <w:lang w:val="de-DE"/>
              </w:rPr>
            </w:pPr>
            <w:r w:rsidRPr="000B316F">
              <w:rPr>
                <w:rFonts w:ascii="Arial" w:hAnsi="Arial" w:cs="Arial"/>
                <w:sz w:val="20"/>
                <w:szCs w:val="24"/>
                <w:lang w:val="de-DE"/>
              </w:rPr>
              <w:t>stets VOR dem Gebrauch visuell untersuchen</w:t>
            </w:r>
          </w:p>
        </w:tc>
        <w:tc>
          <w:tcPr>
            <w:tcW w:w="1145" w:type="dxa"/>
            <w:tcBorders>
              <w:top w:val="single" w:sz="18" w:space="0" w:color="auto"/>
              <w:bottom w:val="single" w:sz="18" w:space="0" w:color="auto"/>
            </w:tcBorders>
          </w:tcPr>
          <w:p w14:paraId="349E49F4" w14:textId="77777777" w:rsidR="003B2F3B" w:rsidRPr="000B316F" w:rsidRDefault="003B2F3B">
            <w:pPr>
              <w:autoSpaceDE w:val="0"/>
              <w:autoSpaceDN w:val="0"/>
              <w:adjustRightInd w:val="0"/>
              <w:rPr>
                <w:rFonts w:ascii="Arial" w:hAnsi="Arial" w:cs="Arial"/>
                <w:sz w:val="20"/>
                <w:szCs w:val="24"/>
                <w:lang w:val="de-DE"/>
              </w:rPr>
            </w:pPr>
          </w:p>
        </w:tc>
      </w:tr>
      <w:tr w:rsidR="003B2F3B" w:rsidRPr="000B316F" w14:paraId="349E49F8" w14:textId="77777777" w:rsidTr="00F16F88">
        <w:tc>
          <w:tcPr>
            <w:tcW w:w="8046" w:type="dxa"/>
            <w:tcBorders>
              <w:top w:val="nil"/>
              <w:bottom w:val="nil"/>
            </w:tcBorders>
          </w:tcPr>
          <w:p w14:paraId="349E49F6" w14:textId="77777777" w:rsidR="003B2F3B" w:rsidRPr="000B316F" w:rsidRDefault="00883479">
            <w:pPr>
              <w:numPr>
                <w:ilvl w:val="0"/>
                <w:numId w:val="6"/>
              </w:numPr>
              <w:autoSpaceDE w:val="0"/>
              <w:autoSpaceDN w:val="0"/>
              <w:adjustRightInd w:val="0"/>
              <w:spacing w:before="120" w:after="120" w:line="240" w:lineRule="auto"/>
              <w:rPr>
                <w:rFonts w:ascii="Arial" w:hAnsi="Arial" w:cs="Arial"/>
                <w:szCs w:val="24"/>
                <w:lang w:val="de-DE"/>
              </w:rPr>
            </w:pPr>
            <w:r w:rsidRPr="000B316F">
              <w:rPr>
                <w:rFonts w:ascii="Arial" w:hAnsi="Arial" w:cs="Arial"/>
                <w:sz w:val="20"/>
                <w:szCs w:val="24"/>
                <w:lang w:val="de-DE"/>
              </w:rPr>
              <w:t>regelmäßig geprüft und inspiziert</w:t>
            </w:r>
          </w:p>
        </w:tc>
        <w:tc>
          <w:tcPr>
            <w:tcW w:w="1145" w:type="dxa"/>
            <w:tcBorders>
              <w:top w:val="single" w:sz="18" w:space="0" w:color="auto"/>
              <w:bottom w:val="single" w:sz="18" w:space="0" w:color="auto"/>
            </w:tcBorders>
          </w:tcPr>
          <w:p w14:paraId="349E49F7" w14:textId="77777777" w:rsidR="003B2F3B" w:rsidRPr="000B316F" w:rsidRDefault="003B2F3B">
            <w:pPr>
              <w:autoSpaceDE w:val="0"/>
              <w:autoSpaceDN w:val="0"/>
              <w:adjustRightInd w:val="0"/>
              <w:rPr>
                <w:rFonts w:ascii="Arial" w:hAnsi="Arial" w:cs="Arial"/>
                <w:sz w:val="20"/>
                <w:szCs w:val="24"/>
                <w:lang w:val="de-DE"/>
              </w:rPr>
            </w:pPr>
          </w:p>
        </w:tc>
      </w:tr>
      <w:tr w:rsidR="003B2F3B" w:rsidRPr="00F16F88" w14:paraId="349E49FB" w14:textId="77777777" w:rsidTr="00F16F88">
        <w:tc>
          <w:tcPr>
            <w:tcW w:w="8046" w:type="dxa"/>
            <w:tcBorders>
              <w:top w:val="nil"/>
              <w:bottom w:val="nil"/>
            </w:tcBorders>
          </w:tcPr>
          <w:p w14:paraId="349E49F9" w14:textId="77777777" w:rsidR="003B2F3B" w:rsidRPr="000B316F" w:rsidRDefault="00883479">
            <w:pPr>
              <w:numPr>
                <w:ilvl w:val="0"/>
                <w:numId w:val="6"/>
              </w:numPr>
              <w:autoSpaceDE w:val="0"/>
              <w:autoSpaceDN w:val="0"/>
              <w:adjustRightInd w:val="0"/>
              <w:spacing w:before="120" w:after="120" w:line="240" w:lineRule="auto"/>
              <w:rPr>
                <w:rFonts w:ascii="Arial" w:hAnsi="Arial" w:cs="Arial"/>
                <w:szCs w:val="24"/>
                <w:lang w:val="de-DE"/>
              </w:rPr>
            </w:pPr>
            <w:r w:rsidRPr="000B316F">
              <w:rPr>
                <w:rFonts w:ascii="Arial" w:hAnsi="Arial" w:cs="Arial"/>
                <w:sz w:val="20"/>
                <w:szCs w:val="24"/>
                <w:lang w:val="de-DE"/>
              </w:rPr>
              <w:t>mit den korrekten Etiketten, Piktogrammen und Informationen versehen</w:t>
            </w:r>
          </w:p>
        </w:tc>
        <w:tc>
          <w:tcPr>
            <w:tcW w:w="1145" w:type="dxa"/>
            <w:tcBorders>
              <w:top w:val="single" w:sz="18" w:space="0" w:color="auto"/>
              <w:bottom w:val="single" w:sz="18" w:space="0" w:color="auto"/>
            </w:tcBorders>
          </w:tcPr>
          <w:p w14:paraId="349E49FA" w14:textId="77777777" w:rsidR="003B2F3B" w:rsidRPr="000B316F" w:rsidRDefault="003B2F3B">
            <w:pPr>
              <w:autoSpaceDE w:val="0"/>
              <w:autoSpaceDN w:val="0"/>
              <w:adjustRightInd w:val="0"/>
              <w:rPr>
                <w:rFonts w:ascii="Arial" w:hAnsi="Arial" w:cs="Arial"/>
                <w:sz w:val="20"/>
                <w:szCs w:val="24"/>
                <w:lang w:val="de-DE"/>
              </w:rPr>
            </w:pPr>
          </w:p>
        </w:tc>
      </w:tr>
      <w:tr w:rsidR="003B2F3B" w:rsidRPr="000B316F" w14:paraId="349E49FE" w14:textId="77777777" w:rsidTr="00F16F88">
        <w:tc>
          <w:tcPr>
            <w:tcW w:w="8046" w:type="dxa"/>
            <w:tcBorders>
              <w:top w:val="nil"/>
              <w:bottom w:val="nil"/>
            </w:tcBorders>
          </w:tcPr>
          <w:p w14:paraId="349E49FC" w14:textId="77777777" w:rsidR="003B2F3B" w:rsidRPr="000B316F" w:rsidRDefault="00883479">
            <w:pPr>
              <w:numPr>
                <w:ilvl w:val="0"/>
                <w:numId w:val="6"/>
              </w:numPr>
              <w:autoSpaceDE w:val="0"/>
              <w:autoSpaceDN w:val="0"/>
              <w:adjustRightInd w:val="0"/>
              <w:spacing w:before="120" w:after="120" w:line="240" w:lineRule="auto"/>
              <w:rPr>
                <w:rFonts w:ascii="Arial" w:hAnsi="Arial" w:cs="Arial"/>
                <w:szCs w:val="24"/>
                <w:lang w:val="de-DE"/>
              </w:rPr>
            </w:pPr>
            <w:r w:rsidRPr="000B316F">
              <w:rPr>
                <w:rFonts w:ascii="Arial" w:hAnsi="Arial" w:cs="Arial"/>
                <w:sz w:val="20"/>
                <w:szCs w:val="24"/>
                <w:lang w:val="de-DE"/>
              </w:rPr>
              <w:t>gültige Arbeitsgenehmigung</w:t>
            </w:r>
          </w:p>
        </w:tc>
        <w:tc>
          <w:tcPr>
            <w:tcW w:w="1145" w:type="dxa"/>
            <w:tcBorders>
              <w:top w:val="single" w:sz="18" w:space="0" w:color="auto"/>
              <w:bottom w:val="single" w:sz="18" w:space="0" w:color="auto"/>
            </w:tcBorders>
          </w:tcPr>
          <w:p w14:paraId="349E49FD" w14:textId="77777777" w:rsidR="003B2F3B" w:rsidRPr="000B316F" w:rsidRDefault="003B2F3B">
            <w:pPr>
              <w:autoSpaceDE w:val="0"/>
              <w:autoSpaceDN w:val="0"/>
              <w:adjustRightInd w:val="0"/>
              <w:rPr>
                <w:rFonts w:ascii="Arial" w:hAnsi="Arial" w:cs="Arial"/>
                <w:sz w:val="20"/>
                <w:szCs w:val="24"/>
                <w:lang w:val="de-DE"/>
              </w:rPr>
            </w:pPr>
          </w:p>
        </w:tc>
      </w:tr>
      <w:tr w:rsidR="003B2F3B" w:rsidRPr="000B316F" w14:paraId="349E4A01" w14:textId="77777777" w:rsidTr="00F16F88">
        <w:tc>
          <w:tcPr>
            <w:tcW w:w="8046" w:type="dxa"/>
            <w:tcBorders>
              <w:top w:val="nil"/>
              <w:bottom w:val="nil"/>
              <w:right w:val="nil"/>
            </w:tcBorders>
          </w:tcPr>
          <w:p w14:paraId="349E49FF" w14:textId="77777777" w:rsidR="003B2F3B" w:rsidRPr="000B316F" w:rsidRDefault="003B2F3B">
            <w:pPr>
              <w:tabs>
                <w:tab w:val="left" w:pos="945"/>
              </w:tabs>
              <w:autoSpaceDE w:val="0"/>
              <w:autoSpaceDN w:val="0"/>
              <w:adjustRightInd w:val="0"/>
              <w:rPr>
                <w:rFonts w:ascii="Arial" w:hAnsi="Arial" w:cs="Arial"/>
                <w:sz w:val="20"/>
                <w:szCs w:val="24"/>
                <w:lang w:val="de-DE"/>
              </w:rPr>
            </w:pPr>
          </w:p>
        </w:tc>
        <w:tc>
          <w:tcPr>
            <w:tcW w:w="1145" w:type="dxa"/>
            <w:tcBorders>
              <w:top w:val="single" w:sz="18" w:space="0" w:color="auto"/>
              <w:left w:val="nil"/>
              <w:bottom w:val="nil"/>
            </w:tcBorders>
          </w:tcPr>
          <w:p w14:paraId="349E4A00" w14:textId="77777777" w:rsidR="003B2F3B" w:rsidRPr="000B316F" w:rsidRDefault="003B2F3B">
            <w:pPr>
              <w:autoSpaceDE w:val="0"/>
              <w:autoSpaceDN w:val="0"/>
              <w:adjustRightInd w:val="0"/>
              <w:rPr>
                <w:rFonts w:ascii="Arial" w:hAnsi="Arial" w:cs="Arial"/>
                <w:sz w:val="20"/>
                <w:szCs w:val="24"/>
                <w:lang w:val="de-DE"/>
              </w:rPr>
            </w:pPr>
          </w:p>
        </w:tc>
      </w:tr>
      <w:tr w:rsidR="003B2F3B" w:rsidRPr="00F16F88" w14:paraId="349E4A04" w14:textId="77777777" w:rsidTr="00F16F88">
        <w:tc>
          <w:tcPr>
            <w:tcW w:w="8046" w:type="dxa"/>
            <w:tcBorders>
              <w:top w:val="nil"/>
              <w:bottom w:val="nil"/>
              <w:right w:val="nil"/>
            </w:tcBorders>
          </w:tcPr>
          <w:p w14:paraId="349E4A02" w14:textId="77777777" w:rsidR="003B2F3B" w:rsidRPr="000B316F" w:rsidRDefault="00883479">
            <w:pPr>
              <w:numPr>
                <w:ilvl w:val="0"/>
                <w:numId w:val="4"/>
              </w:numPr>
              <w:autoSpaceDE w:val="0"/>
              <w:autoSpaceDN w:val="0"/>
              <w:adjustRightInd w:val="0"/>
              <w:spacing w:before="120" w:after="60" w:line="240" w:lineRule="auto"/>
              <w:ind w:left="714" w:hanging="357"/>
              <w:rPr>
                <w:rFonts w:ascii="Arial" w:hAnsi="Arial" w:cs="Arial"/>
                <w:b/>
                <w:szCs w:val="24"/>
                <w:lang w:val="de-DE"/>
              </w:rPr>
            </w:pPr>
            <w:r w:rsidRPr="000B316F">
              <w:rPr>
                <w:rFonts w:ascii="Arial" w:hAnsi="Arial" w:cs="Arial"/>
                <w:b/>
                <w:sz w:val="20"/>
                <w:szCs w:val="24"/>
                <w:lang w:val="de-DE"/>
              </w:rPr>
              <w:t>FÜR ANFORDERUNGEN BEI BESTIMMTEN SITUATIONEN SIEHE AUCH:</w:t>
            </w:r>
          </w:p>
        </w:tc>
        <w:tc>
          <w:tcPr>
            <w:tcW w:w="1145" w:type="dxa"/>
            <w:tcBorders>
              <w:top w:val="nil"/>
              <w:left w:val="nil"/>
              <w:bottom w:val="nil"/>
            </w:tcBorders>
          </w:tcPr>
          <w:p w14:paraId="349E4A03" w14:textId="77777777" w:rsidR="003B2F3B" w:rsidRPr="000B316F" w:rsidRDefault="003B2F3B">
            <w:pPr>
              <w:autoSpaceDE w:val="0"/>
              <w:autoSpaceDN w:val="0"/>
              <w:adjustRightInd w:val="0"/>
              <w:rPr>
                <w:rFonts w:ascii="Arial" w:hAnsi="Arial" w:cs="Arial"/>
                <w:b/>
                <w:sz w:val="20"/>
                <w:szCs w:val="24"/>
                <w:lang w:val="de-DE"/>
              </w:rPr>
            </w:pPr>
          </w:p>
        </w:tc>
      </w:tr>
      <w:tr w:rsidR="003B2F3B" w:rsidRPr="000B316F" w14:paraId="349E4A07" w14:textId="77777777" w:rsidTr="00F16F88">
        <w:tc>
          <w:tcPr>
            <w:tcW w:w="8046" w:type="dxa"/>
            <w:tcBorders>
              <w:top w:val="nil"/>
              <w:bottom w:val="nil"/>
            </w:tcBorders>
          </w:tcPr>
          <w:p w14:paraId="349E4A05" w14:textId="77777777" w:rsidR="003B2F3B" w:rsidRPr="000B316F" w:rsidRDefault="00883479">
            <w:pPr>
              <w:numPr>
                <w:ilvl w:val="0"/>
                <w:numId w:val="7"/>
              </w:numPr>
              <w:autoSpaceDE w:val="0"/>
              <w:autoSpaceDN w:val="0"/>
              <w:adjustRightInd w:val="0"/>
              <w:spacing w:before="120" w:after="120" w:line="240" w:lineRule="auto"/>
              <w:rPr>
                <w:rFonts w:ascii="Arial" w:hAnsi="Arial" w:cs="Arial"/>
                <w:szCs w:val="24"/>
                <w:lang w:val="de-DE"/>
              </w:rPr>
            </w:pPr>
            <w:r w:rsidRPr="000B316F">
              <w:rPr>
                <w:rFonts w:ascii="Arial" w:hAnsi="Arial" w:cs="Arial"/>
                <w:sz w:val="20"/>
                <w:szCs w:val="24"/>
                <w:lang w:val="de-DE"/>
              </w:rPr>
              <w:t>Leitern:</w:t>
            </w:r>
          </w:p>
        </w:tc>
        <w:tc>
          <w:tcPr>
            <w:tcW w:w="1145" w:type="dxa"/>
            <w:tcBorders>
              <w:top w:val="single" w:sz="18" w:space="0" w:color="auto"/>
              <w:bottom w:val="single" w:sz="18" w:space="0" w:color="auto"/>
            </w:tcBorders>
          </w:tcPr>
          <w:p w14:paraId="349E4A06" w14:textId="77777777" w:rsidR="003B2F3B" w:rsidRPr="000B316F" w:rsidRDefault="003B2F3B">
            <w:pPr>
              <w:autoSpaceDE w:val="0"/>
              <w:autoSpaceDN w:val="0"/>
              <w:adjustRightInd w:val="0"/>
              <w:spacing w:before="120" w:after="120"/>
              <w:rPr>
                <w:rFonts w:ascii="Arial" w:hAnsi="Arial" w:cs="Arial"/>
                <w:sz w:val="20"/>
                <w:szCs w:val="24"/>
                <w:lang w:val="de-DE"/>
              </w:rPr>
            </w:pPr>
          </w:p>
        </w:tc>
      </w:tr>
      <w:tr w:rsidR="003B2F3B" w:rsidRPr="00BF0C0E" w14:paraId="349E4A0A" w14:textId="77777777" w:rsidTr="00F16F88">
        <w:tc>
          <w:tcPr>
            <w:tcW w:w="8046" w:type="dxa"/>
            <w:tcBorders>
              <w:top w:val="nil"/>
              <w:bottom w:val="nil"/>
              <w:right w:val="nil"/>
            </w:tcBorders>
          </w:tcPr>
          <w:p w14:paraId="349E4A08" w14:textId="77777777" w:rsidR="003B2F3B" w:rsidRPr="00E31326" w:rsidRDefault="00883479" w:rsidP="0081241D">
            <w:pPr>
              <w:tabs>
                <w:tab w:val="left" w:pos="1110"/>
              </w:tabs>
              <w:autoSpaceDE w:val="0"/>
              <w:autoSpaceDN w:val="0"/>
              <w:adjustRightInd w:val="0"/>
              <w:spacing w:after="120" w:line="280" w:lineRule="auto"/>
              <w:ind w:left="720"/>
              <w:rPr>
                <w:rFonts w:ascii="Arial" w:hAnsi="Arial" w:cs="Arial"/>
                <w:szCs w:val="24"/>
              </w:rPr>
            </w:pPr>
            <w:r w:rsidRPr="00E31326">
              <w:rPr>
                <w:rFonts w:ascii="Arial" w:hAnsi="Arial" w:cs="Arial"/>
                <w:sz w:val="20"/>
                <w:szCs w:val="24"/>
              </w:rPr>
              <w:tab/>
            </w:r>
            <w:r w:rsidRPr="00E31326">
              <w:rPr>
                <w:rFonts w:ascii="Arial" w:hAnsi="Arial" w:cs="Arial"/>
                <w:sz w:val="20"/>
                <w:szCs w:val="20"/>
                <w:lang w:val="nl-BE"/>
              </w:rPr>
              <w:sym w:font="Symbol" w:char="F0AE"/>
            </w:r>
            <w:r w:rsidRPr="00E31326">
              <w:rPr>
                <w:rFonts w:ascii="Arial" w:hAnsi="Arial" w:cs="Arial"/>
                <w:sz w:val="20"/>
                <w:szCs w:val="24"/>
              </w:rPr>
              <w:t xml:space="preserve"> Task Safety Requirements – Ladders</w:t>
            </w:r>
          </w:p>
        </w:tc>
        <w:tc>
          <w:tcPr>
            <w:tcW w:w="1145" w:type="dxa"/>
            <w:tcBorders>
              <w:top w:val="single" w:sz="18" w:space="0" w:color="auto"/>
              <w:left w:val="nil"/>
              <w:bottom w:val="nil"/>
            </w:tcBorders>
          </w:tcPr>
          <w:p w14:paraId="349E4A09" w14:textId="77777777" w:rsidR="003B2F3B" w:rsidRPr="00E31326" w:rsidRDefault="003B2F3B">
            <w:pPr>
              <w:autoSpaceDE w:val="0"/>
              <w:autoSpaceDN w:val="0"/>
              <w:adjustRightInd w:val="0"/>
              <w:spacing w:before="120" w:after="120"/>
              <w:rPr>
                <w:rFonts w:ascii="Arial" w:hAnsi="Arial" w:cs="Arial"/>
                <w:sz w:val="20"/>
                <w:szCs w:val="24"/>
              </w:rPr>
            </w:pPr>
          </w:p>
        </w:tc>
      </w:tr>
      <w:tr w:rsidR="003B2F3B" w:rsidRPr="00E31326" w14:paraId="349E4A0D" w14:textId="77777777" w:rsidTr="00F16F88">
        <w:tc>
          <w:tcPr>
            <w:tcW w:w="8046" w:type="dxa"/>
            <w:tcBorders>
              <w:top w:val="nil"/>
              <w:bottom w:val="nil"/>
            </w:tcBorders>
          </w:tcPr>
          <w:p w14:paraId="349E4A0B" w14:textId="77777777" w:rsidR="003B2F3B" w:rsidRPr="00E31326" w:rsidRDefault="00883479">
            <w:pPr>
              <w:numPr>
                <w:ilvl w:val="0"/>
                <w:numId w:val="7"/>
              </w:numPr>
              <w:autoSpaceDE w:val="0"/>
              <w:autoSpaceDN w:val="0"/>
              <w:adjustRightInd w:val="0"/>
              <w:spacing w:before="120" w:after="120" w:line="240" w:lineRule="auto"/>
              <w:rPr>
                <w:rFonts w:ascii="Arial" w:hAnsi="Arial" w:cs="Arial"/>
                <w:szCs w:val="24"/>
              </w:rPr>
            </w:pPr>
            <w:r w:rsidRPr="00E31326">
              <w:rPr>
                <w:rFonts w:ascii="Arial" w:hAnsi="Arial" w:cs="Arial"/>
                <w:sz w:val="20"/>
                <w:szCs w:val="24"/>
              </w:rPr>
              <w:t>Hebebühnen:</w:t>
            </w:r>
          </w:p>
        </w:tc>
        <w:tc>
          <w:tcPr>
            <w:tcW w:w="1145" w:type="dxa"/>
            <w:tcBorders>
              <w:top w:val="single" w:sz="18" w:space="0" w:color="auto"/>
              <w:bottom w:val="single" w:sz="18" w:space="0" w:color="auto"/>
            </w:tcBorders>
          </w:tcPr>
          <w:p w14:paraId="349E4A0C" w14:textId="77777777" w:rsidR="003B2F3B" w:rsidRPr="00E31326" w:rsidRDefault="003B2F3B">
            <w:pPr>
              <w:autoSpaceDE w:val="0"/>
              <w:autoSpaceDN w:val="0"/>
              <w:adjustRightInd w:val="0"/>
              <w:spacing w:before="120" w:after="120"/>
              <w:rPr>
                <w:rFonts w:ascii="Arial" w:hAnsi="Arial" w:cs="Arial"/>
                <w:sz w:val="20"/>
                <w:szCs w:val="24"/>
              </w:rPr>
            </w:pPr>
          </w:p>
        </w:tc>
      </w:tr>
      <w:tr w:rsidR="003B2F3B" w:rsidRPr="00E31326" w14:paraId="349E4A11" w14:textId="77777777" w:rsidTr="00F16F88">
        <w:tc>
          <w:tcPr>
            <w:tcW w:w="8046" w:type="dxa"/>
            <w:tcBorders>
              <w:top w:val="nil"/>
              <w:bottom w:val="nil"/>
              <w:right w:val="nil"/>
            </w:tcBorders>
          </w:tcPr>
          <w:p w14:paraId="349E4A0E" w14:textId="77777777" w:rsidR="003B2F3B" w:rsidRPr="00E31326" w:rsidRDefault="00883479">
            <w:pPr>
              <w:tabs>
                <w:tab w:val="left" w:pos="1110"/>
              </w:tabs>
              <w:autoSpaceDE w:val="0"/>
              <w:autoSpaceDN w:val="0"/>
              <w:adjustRightInd w:val="0"/>
              <w:spacing w:after="120" w:line="280" w:lineRule="auto"/>
              <w:ind w:left="720"/>
              <w:rPr>
                <w:rFonts w:ascii="Arial" w:hAnsi="Arial" w:cs="Arial"/>
                <w:sz w:val="20"/>
                <w:szCs w:val="24"/>
              </w:rPr>
            </w:pPr>
            <w:r w:rsidRPr="00E31326">
              <w:rPr>
                <w:rFonts w:ascii="Arial" w:hAnsi="Arial" w:cs="Arial"/>
                <w:sz w:val="20"/>
                <w:szCs w:val="24"/>
              </w:rPr>
              <w:tab/>
            </w:r>
            <w:r w:rsidRPr="00E31326">
              <w:rPr>
                <w:rFonts w:ascii="Arial" w:hAnsi="Arial" w:cs="Arial"/>
                <w:sz w:val="20"/>
                <w:szCs w:val="20"/>
                <w:lang w:val="nl-BE"/>
              </w:rPr>
              <w:sym w:font="Symbol" w:char="F0AE"/>
            </w:r>
            <w:r w:rsidRPr="00E31326">
              <w:rPr>
                <w:rFonts w:ascii="Arial" w:hAnsi="Arial" w:cs="Arial"/>
                <w:sz w:val="20"/>
                <w:szCs w:val="24"/>
              </w:rPr>
              <w:t xml:space="preserve"> Task Safety Requirements – Mobile </w:t>
            </w:r>
          </w:p>
          <w:p w14:paraId="349E4A0F" w14:textId="77777777" w:rsidR="003B2F3B" w:rsidRPr="00E31326" w:rsidRDefault="00883479">
            <w:pPr>
              <w:tabs>
                <w:tab w:val="left" w:pos="1110"/>
              </w:tabs>
              <w:autoSpaceDE w:val="0"/>
              <w:autoSpaceDN w:val="0"/>
              <w:adjustRightInd w:val="0"/>
              <w:spacing w:after="120" w:line="280" w:lineRule="auto"/>
              <w:ind w:left="720"/>
              <w:rPr>
                <w:rFonts w:ascii="Arial" w:hAnsi="Arial" w:cs="Arial"/>
                <w:szCs w:val="24"/>
              </w:rPr>
            </w:pPr>
            <w:r w:rsidRPr="00E31326">
              <w:rPr>
                <w:rFonts w:ascii="Arial" w:hAnsi="Arial" w:cs="Arial"/>
                <w:sz w:val="20"/>
                <w:szCs w:val="24"/>
              </w:rPr>
              <w:tab/>
            </w:r>
            <w:r w:rsidRPr="00E31326">
              <w:rPr>
                <w:rFonts w:ascii="Arial" w:hAnsi="Arial" w:cs="Arial"/>
                <w:sz w:val="20"/>
                <w:szCs w:val="24"/>
              </w:rPr>
              <w:tab/>
              <w:t>Elevated Work Platforms</w:t>
            </w:r>
          </w:p>
        </w:tc>
        <w:tc>
          <w:tcPr>
            <w:tcW w:w="1145" w:type="dxa"/>
            <w:tcBorders>
              <w:top w:val="single" w:sz="18" w:space="0" w:color="auto"/>
              <w:left w:val="nil"/>
              <w:bottom w:val="nil"/>
            </w:tcBorders>
          </w:tcPr>
          <w:p w14:paraId="349E4A10" w14:textId="77777777" w:rsidR="003B2F3B" w:rsidRPr="00E31326" w:rsidRDefault="003B2F3B">
            <w:pPr>
              <w:autoSpaceDE w:val="0"/>
              <w:autoSpaceDN w:val="0"/>
              <w:adjustRightInd w:val="0"/>
              <w:spacing w:before="120" w:after="120"/>
              <w:rPr>
                <w:rFonts w:ascii="Arial" w:hAnsi="Arial" w:cs="Arial"/>
                <w:sz w:val="20"/>
                <w:szCs w:val="24"/>
              </w:rPr>
            </w:pPr>
          </w:p>
        </w:tc>
      </w:tr>
      <w:tr w:rsidR="003B2F3B" w:rsidRPr="00E31326" w14:paraId="349E4A14" w14:textId="77777777" w:rsidTr="00F16F88">
        <w:tc>
          <w:tcPr>
            <w:tcW w:w="8046" w:type="dxa"/>
            <w:tcBorders>
              <w:top w:val="nil"/>
              <w:bottom w:val="nil"/>
            </w:tcBorders>
          </w:tcPr>
          <w:p w14:paraId="349E4A12" w14:textId="77777777" w:rsidR="003B2F3B" w:rsidRPr="00E31326" w:rsidRDefault="00883479">
            <w:pPr>
              <w:numPr>
                <w:ilvl w:val="0"/>
                <w:numId w:val="7"/>
              </w:numPr>
              <w:autoSpaceDE w:val="0"/>
              <w:autoSpaceDN w:val="0"/>
              <w:adjustRightInd w:val="0"/>
              <w:spacing w:before="120" w:after="120" w:line="240" w:lineRule="auto"/>
              <w:rPr>
                <w:rFonts w:ascii="Arial" w:hAnsi="Arial" w:cs="Arial"/>
                <w:szCs w:val="24"/>
              </w:rPr>
            </w:pPr>
            <w:r w:rsidRPr="00E31326">
              <w:rPr>
                <w:rFonts w:ascii="Arial" w:hAnsi="Arial" w:cs="Arial"/>
                <w:sz w:val="20"/>
                <w:szCs w:val="24"/>
              </w:rPr>
              <w:t>Gerüste:</w:t>
            </w:r>
          </w:p>
        </w:tc>
        <w:tc>
          <w:tcPr>
            <w:tcW w:w="1145" w:type="dxa"/>
            <w:tcBorders>
              <w:top w:val="single" w:sz="18" w:space="0" w:color="auto"/>
              <w:bottom w:val="single" w:sz="18" w:space="0" w:color="auto"/>
            </w:tcBorders>
          </w:tcPr>
          <w:p w14:paraId="349E4A13" w14:textId="77777777" w:rsidR="003B2F3B" w:rsidRPr="00E31326" w:rsidRDefault="003B2F3B">
            <w:pPr>
              <w:autoSpaceDE w:val="0"/>
              <w:autoSpaceDN w:val="0"/>
              <w:adjustRightInd w:val="0"/>
              <w:spacing w:before="120" w:after="120"/>
              <w:rPr>
                <w:rFonts w:ascii="Arial" w:hAnsi="Arial" w:cs="Arial"/>
                <w:sz w:val="20"/>
                <w:szCs w:val="24"/>
                <w:lang w:val="nl-BE"/>
              </w:rPr>
            </w:pPr>
          </w:p>
        </w:tc>
      </w:tr>
      <w:tr w:rsidR="003B2F3B" w:rsidRPr="00BF0C0E" w14:paraId="349E4A17" w14:textId="77777777" w:rsidTr="00F16F88">
        <w:tc>
          <w:tcPr>
            <w:tcW w:w="8046" w:type="dxa"/>
            <w:tcBorders>
              <w:top w:val="nil"/>
              <w:bottom w:val="nil"/>
              <w:right w:val="nil"/>
            </w:tcBorders>
          </w:tcPr>
          <w:p w14:paraId="349E4A15" w14:textId="77777777" w:rsidR="003B2F3B" w:rsidRPr="00E31326" w:rsidRDefault="00883479" w:rsidP="0081241D">
            <w:pPr>
              <w:tabs>
                <w:tab w:val="left" w:pos="1110"/>
              </w:tabs>
              <w:autoSpaceDE w:val="0"/>
              <w:autoSpaceDN w:val="0"/>
              <w:adjustRightInd w:val="0"/>
              <w:spacing w:after="120" w:line="280" w:lineRule="auto"/>
              <w:ind w:left="720"/>
              <w:rPr>
                <w:rFonts w:ascii="Arial" w:hAnsi="Arial" w:cs="Arial"/>
                <w:szCs w:val="24"/>
              </w:rPr>
            </w:pPr>
            <w:r w:rsidRPr="00E31326">
              <w:rPr>
                <w:rFonts w:ascii="Arial" w:hAnsi="Arial" w:cs="Arial"/>
                <w:sz w:val="20"/>
                <w:szCs w:val="24"/>
              </w:rPr>
              <w:tab/>
            </w:r>
            <w:r w:rsidRPr="00E31326">
              <w:rPr>
                <w:rFonts w:ascii="Arial" w:hAnsi="Arial" w:cs="Arial"/>
                <w:sz w:val="20"/>
                <w:szCs w:val="20"/>
                <w:lang w:val="nl-BE"/>
              </w:rPr>
              <w:sym w:font="Symbol" w:char="F0AE"/>
            </w:r>
            <w:r w:rsidRPr="00E31326">
              <w:rPr>
                <w:rFonts w:ascii="Arial" w:hAnsi="Arial" w:cs="Arial"/>
                <w:sz w:val="20"/>
                <w:szCs w:val="24"/>
              </w:rPr>
              <w:t xml:space="preserve"> Task Safety Requirements – Scaffolding</w:t>
            </w:r>
          </w:p>
        </w:tc>
        <w:tc>
          <w:tcPr>
            <w:tcW w:w="1145" w:type="dxa"/>
            <w:tcBorders>
              <w:top w:val="single" w:sz="18" w:space="0" w:color="auto"/>
              <w:left w:val="nil"/>
              <w:bottom w:val="nil"/>
            </w:tcBorders>
          </w:tcPr>
          <w:p w14:paraId="349E4A16" w14:textId="77777777" w:rsidR="003B2F3B" w:rsidRPr="00E31326" w:rsidRDefault="003B2F3B">
            <w:pPr>
              <w:autoSpaceDE w:val="0"/>
              <w:autoSpaceDN w:val="0"/>
              <w:adjustRightInd w:val="0"/>
              <w:spacing w:before="120" w:after="120"/>
              <w:rPr>
                <w:rFonts w:ascii="Arial" w:hAnsi="Arial" w:cs="Arial"/>
                <w:sz w:val="20"/>
                <w:szCs w:val="24"/>
              </w:rPr>
            </w:pPr>
          </w:p>
        </w:tc>
      </w:tr>
      <w:tr w:rsidR="003B2F3B" w:rsidRPr="00E31326" w14:paraId="349E4A1A" w14:textId="77777777" w:rsidTr="00F16F88">
        <w:tc>
          <w:tcPr>
            <w:tcW w:w="8046" w:type="dxa"/>
            <w:tcBorders>
              <w:top w:val="nil"/>
              <w:bottom w:val="nil"/>
            </w:tcBorders>
          </w:tcPr>
          <w:p w14:paraId="349E4A18" w14:textId="77777777" w:rsidR="003B2F3B" w:rsidRPr="00E31326" w:rsidRDefault="00883479">
            <w:pPr>
              <w:numPr>
                <w:ilvl w:val="0"/>
                <w:numId w:val="7"/>
              </w:numPr>
              <w:autoSpaceDE w:val="0"/>
              <w:autoSpaceDN w:val="0"/>
              <w:adjustRightInd w:val="0"/>
              <w:spacing w:before="120" w:after="120" w:line="240" w:lineRule="auto"/>
              <w:rPr>
                <w:rFonts w:ascii="Arial" w:hAnsi="Arial" w:cs="Arial"/>
                <w:szCs w:val="24"/>
              </w:rPr>
            </w:pPr>
            <w:r w:rsidRPr="00E31326">
              <w:rPr>
                <w:rFonts w:ascii="Arial" w:hAnsi="Arial" w:cs="Arial"/>
                <w:sz w:val="20"/>
                <w:szCs w:val="24"/>
              </w:rPr>
              <w:t>Dacharbeiten:</w:t>
            </w:r>
          </w:p>
        </w:tc>
        <w:tc>
          <w:tcPr>
            <w:tcW w:w="1145" w:type="dxa"/>
            <w:tcBorders>
              <w:top w:val="single" w:sz="18" w:space="0" w:color="auto"/>
              <w:bottom w:val="single" w:sz="18" w:space="0" w:color="auto"/>
            </w:tcBorders>
          </w:tcPr>
          <w:p w14:paraId="349E4A19" w14:textId="77777777" w:rsidR="003B2F3B" w:rsidRPr="00E31326" w:rsidRDefault="003B2F3B">
            <w:pPr>
              <w:autoSpaceDE w:val="0"/>
              <w:autoSpaceDN w:val="0"/>
              <w:adjustRightInd w:val="0"/>
              <w:spacing w:before="120" w:after="120"/>
              <w:rPr>
                <w:rFonts w:ascii="Arial" w:hAnsi="Arial" w:cs="Arial"/>
                <w:sz w:val="20"/>
                <w:szCs w:val="24"/>
                <w:lang w:val="nl-BE"/>
              </w:rPr>
            </w:pPr>
          </w:p>
        </w:tc>
      </w:tr>
      <w:tr w:rsidR="003B2F3B" w:rsidRPr="00BF0C0E" w14:paraId="349E4A1D" w14:textId="77777777" w:rsidTr="00F16F88">
        <w:tc>
          <w:tcPr>
            <w:tcW w:w="8046" w:type="dxa"/>
            <w:tcBorders>
              <w:top w:val="nil"/>
              <w:bottom w:val="nil"/>
              <w:right w:val="nil"/>
            </w:tcBorders>
          </w:tcPr>
          <w:p w14:paraId="349E4A1B" w14:textId="77777777" w:rsidR="003B2F3B" w:rsidRPr="00E31326" w:rsidRDefault="00883479" w:rsidP="0081241D">
            <w:pPr>
              <w:tabs>
                <w:tab w:val="left" w:pos="1110"/>
              </w:tabs>
              <w:autoSpaceDE w:val="0"/>
              <w:autoSpaceDN w:val="0"/>
              <w:adjustRightInd w:val="0"/>
              <w:spacing w:after="120" w:line="280" w:lineRule="auto"/>
              <w:ind w:left="720"/>
              <w:rPr>
                <w:rFonts w:ascii="Arial" w:hAnsi="Arial" w:cs="Arial"/>
                <w:szCs w:val="24"/>
              </w:rPr>
            </w:pPr>
            <w:r w:rsidRPr="00E31326">
              <w:rPr>
                <w:rFonts w:ascii="Arial" w:hAnsi="Arial" w:cs="Arial"/>
                <w:sz w:val="20"/>
                <w:szCs w:val="24"/>
              </w:rPr>
              <w:lastRenderedPageBreak/>
              <w:tab/>
            </w:r>
            <w:r w:rsidRPr="00E31326">
              <w:rPr>
                <w:rFonts w:ascii="Arial" w:hAnsi="Arial" w:cs="Arial"/>
                <w:sz w:val="20"/>
                <w:szCs w:val="20"/>
                <w:lang w:val="nl-BE"/>
              </w:rPr>
              <w:sym w:font="Symbol" w:char="F0AE"/>
            </w:r>
            <w:r w:rsidRPr="00E31326">
              <w:rPr>
                <w:rFonts w:ascii="Arial" w:hAnsi="Arial" w:cs="Arial"/>
                <w:sz w:val="20"/>
                <w:szCs w:val="24"/>
              </w:rPr>
              <w:t xml:space="preserve"> Task Safety Requirements – Roof Work</w:t>
            </w:r>
          </w:p>
        </w:tc>
        <w:tc>
          <w:tcPr>
            <w:tcW w:w="1145" w:type="dxa"/>
            <w:tcBorders>
              <w:top w:val="single" w:sz="18" w:space="0" w:color="auto"/>
              <w:left w:val="nil"/>
              <w:bottom w:val="nil"/>
            </w:tcBorders>
          </w:tcPr>
          <w:p w14:paraId="349E4A1C" w14:textId="77777777" w:rsidR="003B2F3B" w:rsidRPr="00E31326" w:rsidRDefault="003B2F3B">
            <w:pPr>
              <w:autoSpaceDE w:val="0"/>
              <w:autoSpaceDN w:val="0"/>
              <w:adjustRightInd w:val="0"/>
              <w:spacing w:before="120" w:after="120"/>
              <w:rPr>
                <w:rFonts w:ascii="Arial" w:hAnsi="Arial" w:cs="Arial"/>
                <w:sz w:val="20"/>
                <w:szCs w:val="24"/>
              </w:rPr>
            </w:pPr>
          </w:p>
        </w:tc>
      </w:tr>
      <w:tr w:rsidR="003B2F3B" w:rsidRPr="00BF0C0E" w14:paraId="349E4A20" w14:textId="77777777" w:rsidTr="00F16F88">
        <w:tc>
          <w:tcPr>
            <w:tcW w:w="8046" w:type="dxa"/>
            <w:tcBorders>
              <w:top w:val="nil"/>
              <w:bottom w:val="single" w:sz="18" w:space="0" w:color="auto"/>
              <w:right w:val="nil"/>
            </w:tcBorders>
          </w:tcPr>
          <w:p w14:paraId="349E4A1E" w14:textId="77777777" w:rsidR="003B2F3B" w:rsidRPr="00E31326" w:rsidRDefault="003B2F3B">
            <w:pPr>
              <w:tabs>
                <w:tab w:val="left" w:pos="945"/>
              </w:tabs>
              <w:autoSpaceDE w:val="0"/>
              <w:autoSpaceDN w:val="0"/>
              <w:adjustRightInd w:val="0"/>
              <w:rPr>
                <w:rFonts w:ascii="Arial" w:hAnsi="Arial" w:cs="Arial"/>
                <w:sz w:val="20"/>
                <w:szCs w:val="24"/>
              </w:rPr>
            </w:pPr>
          </w:p>
        </w:tc>
        <w:tc>
          <w:tcPr>
            <w:tcW w:w="1145" w:type="dxa"/>
            <w:tcBorders>
              <w:top w:val="nil"/>
              <w:left w:val="nil"/>
              <w:bottom w:val="single" w:sz="18" w:space="0" w:color="auto"/>
            </w:tcBorders>
          </w:tcPr>
          <w:p w14:paraId="349E4A1F" w14:textId="77777777" w:rsidR="003B2F3B" w:rsidRPr="00E31326" w:rsidRDefault="003B2F3B">
            <w:pPr>
              <w:autoSpaceDE w:val="0"/>
              <w:autoSpaceDN w:val="0"/>
              <w:adjustRightInd w:val="0"/>
              <w:rPr>
                <w:rFonts w:ascii="Arial" w:hAnsi="Arial" w:cs="Arial"/>
                <w:sz w:val="20"/>
                <w:szCs w:val="24"/>
              </w:rPr>
            </w:pPr>
          </w:p>
        </w:tc>
      </w:tr>
    </w:tbl>
    <w:p w14:paraId="349E4A21" w14:textId="77777777" w:rsidR="003B2F3B" w:rsidRPr="00E31326" w:rsidRDefault="003B2F3B">
      <w:pPr>
        <w:autoSpaceDE w:val="0"/>
        <w:autoSpaceDN w:val="0"/>
        <w:adjustRightInd w:val="0"/>
        <w:rPr>
          <w:rFonts w:ascii="Arial" w:hAnsi="Arial" w:cs="Arial"/>
          <w:sz w:val="20"/>
          <w:szCs w:val="24"/>
        </w:rPr>
      </w:pPr>
    </w:p>
    <w:p w14:paraId="349E4A22" w14:textId="77777777" w:rsidR="003B2F3B" w:rsidRPr="00E31326" w:rsidRDefault="003B2F3B">
      <w:pPr>
        <w:autoSpaceDE w:val="0"/>
        <w:autoSpaceDN w:val="0"/>
        <w:adjustRightInd w:val="0"/>
        <w:rPr>
          <w:rFonts w:ascii="Arial" w:hAnsi="Arial" w:cs="Arial"/>
          <w:sz w:val="20"/>
          <w:szCs w:val="24"/>
        </w:rPr>
      </w:pPr>
    </w:p>
    <w:p w14:paraId="349E4A23" w14:textId="77777777" w:rsidR="003B2F3B" w:rsidRPr="00E31326" w:rsidRDefault="003B2F3B">
      <w:pPr>
        <w:rPr>
          <w:rFonts w:ascii="Arial" w:hAnsi="Arial" w:cs="Arial"/>
          <w:szCs w:val="24"/>
        </w:rPr>
      </w:pPr>
    </w:p>
    <w:p w14:paraId="349E4A49" w14:textId="77777777" w:rsidR="00E848A8" w:rsidRDefault="00791486" w:rsidP="00310E5B">
      <w:pPr>
        <w:jc w:val="center"/>
        <w:rPr>
          <w:rFonts w:ascii="Calibri" w:hAnsi="Calibri" w:cs="Arial"/>
          <w:bCs/>
          <w:iCs/>
          <w:sz w:val="2"/>
          <w:szCs w:val="2"/>
          <w:lang w:val="en-US"/>
        </w:rPr>
      </w:pPr>
    </w:p>
    <w:p w14:paraId="349E4A4A" w14:textId="77777777" w:rsidR="00E848A8" w:rsidRDefault="00791486" w:rsidP="00310E5B">
      <w:pPr>
        <w:jc w:val="center"/>
        <w:rPr>
          <w:rFonts w:ascii="Calibri" w:hAnsi="Calibri" w:cs="Arial"/>
          <w:bCs/>
          <w:iCs/>
          <w:sz w:val="2"/>
          <w:szCs w:val="2"/>
          <w:lang w:val="en-US"/>
        </w:rPr>
      </w:pPr>
    </w:p>
    <w:p w14:paraId="349E4A4B" w14:textId="77777777" w:rsidR="00E848A8" w:rsidRDefault="00791486" w:rsidP="00310E5B">
      <w:pPr>
        <w:jc w:val="center"/>
        <w:rPr>
          <w:rFonts w:ascii="Calibri" w:hAnsi="Calibri" w:cs="Arial"/>
          <w:bCs/>
          <w:iCs/>
          <w:sz w:val="2"/>
          <w:szCs w:val="2"/>
          <w:lang w:val="en-US"/>
        </w:rPr>
      </w:pPr>
    </w:p>
    <w:p w14:paraId="349E4A4C" w14:textId="77777777" w:rsidR="00E848A8" w:rsidRDefault="00791486" w:rsidP="00310E5B">
      <w:pPr>
        <w:jc w:val="center"/>
        <w:rPr>
          <w:rFonts w:ascii="Calibri" w:hAnsi="Calibri" w:cs="Arial"/>
          <w:bCs/>
          <w:iCs/>
          <w:sz w:val="2"/>
          <w:szCs w:val="2"/>
          <w:lang w:val="en-US"/>
        </w:rPr>
      </w:pPr>
    </w:p>
    <w:p w14:paraId="349E4A4D" w14:textId="5BC18431" w:rsidR="00E848A8" w:rsidRPr="00E848A8" w:rsidRDefault="00791486" w:rsidP="00310E5B">
      <w:pPr>
        <w:jc w:val="center"/>
        <w:rPr>
          <w:rFonts w:ascii="Calibri" w:hAnsi="Calibri" w:cs="Arial"/>
          <w:sz w:val="2"/>
          <w:szCs w:val="2"/>
          <w:lang w:val="en-US"/>
        </w:rPr>
      </w:pPr>
    </w:p>
    <w:p w14:paraId="349E4A4E" w14:textId="77777777" w:rsidR="00FF76DD" w:rsidRPr="00ED3189" w:rsidRDefault="00791486" w:rsidP="00310E5B">
      <w:pPr>
        <w:jc w:val="center"/>
        <w:rPr>
          <w:rFonts w:ascii="Calibri" w:hAnsi="Calibri" w:cs="Arial"/>
          <w:bCs/>
          <w:iCs/>
          <w:lang w:val="en-US"/>
        </w:rPr>
      </w:pPr>
    </w:p>
    <w:p w14:paraId="349E4A5A" w14:textId="77777777" w:rsidR="009A78D1" w:rsidRPr="001F3AAC" w:rsidRDefault="00791486" w:rsidP="00ED029D">
      <w:pPr>
        <w:rPr>
          <w:rFonts w:ascii="Calibri" w:hAnsi="Calibri" w:cs="Arial"/>
          <w:bCs/>
          <w:iCs/>
        </w:rPr>
      </w:pPr>
      <w:bookmarkStart w:id="11" w:name="DocumentToAdd"/>
      <w:bookmarkEnd w:id="11"/>
    </w:p>
    <w:p w14:paraId="276FCE88" w14:textId="77777777" w:rsidR="007828D3" w:rsidRDefault="00791486">
      <w:pPr>
        <w:spacing w:after="0"/>
        <w:rPr>
          <w:rFonts w:ascii="Arial" w:hAnsi="Arial" w:cs="Arial"/>
          <w:lang w:val="en-US" w:eastAsia="en-US"/>
        </w:rPr>
      </w:pPr>
      <w:r>
        <w:rPr>
          <w:rFonts w:ascii="Arial" w:hAnsi="Arial" w:cs="Arial"/>
          <w:lang w:val="en-US" w:eastAsia="en-US"/>
        </w:rPr>
        <w:br w:type="page"/>
      </w:r>
    </w:p>
    <w:p w14:paraId="0752FDFE" w14:textId="77777777" w:rsidR="00AF2BCB" w:rsidRDefault="00791486" w:rsidP="00397FD7">
      <w:pPr>
        <w:spacing w:after="0"/>
        <w:jc w:val="center"/>
        <w:rPr>
          <w:rFonts w:ascii="Arial" w:hAnsi="Arial" w:cs="Arial"/>
          <w:lang w:val="en-US" w:eastAsia="en-US"/>
        </w:rPr>
      </w:pPr>
      <w:r>
        <w:rPr>
          <w:b/>
          <w:bCs/>
          <w:noProof/>
        </w:rPr>
        <w:lastRenderedPageBreak/>
        <mc:AlternateContent>
          <mc:Choice Requires="wps">
            <w:drawing>
              <wp:anchor distT="0" distB="0" distL="114300" distR="114300" simplePos="0" relativeHeight="251667968" behindDoc="0" locked="0" layoutInCell="1" allowOverlap="1" wp14:anchorId="4D9AE249" wp14:editId="49E7F524">
                <wp:simplePos x="0" y="0"/>
                <wp:positionH relativeFrom="column">
                  <wp:posOffset>410845</wp:posOffset>
                </wp:positionH>
                <wp:positionV relativeFrom="paragraph">
                  <wp:posOffset>87630</wp:posOffset>
                </wp:positionV>
                <wp:extent cx="5187315" cy="552450"/>
                <wp:effectExtent l="0" t="0" r="13335" b="1905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7315" cy="552450"/>
                        </a:xfrm>
                        <a:prstGeom prst="rect">
                          <a:avLst/>
                        </a:prstGeom>
                        <a:solidFill>
                          <a:srgbClr val="FFFFFF"/>
                        </a:solidFill>
                        <a:ln w="9525">
                          <a:solidFill>
                            <a:srgbClr val="000000"/>
                          </a:solidFill>
                          <a:miter lim="800000"/>
                          <a:headEnd/>
                          <a:tailEnd/>
                        </a:ln>
                      </wps:spPr>
                      <wps:txbx>
                        <w:txbxContent>
                          <w:p w14:paraId="64342395" w14:textId="77777777" w:rsidR="00AF2BCB" w:rsidRPr="006F24BC" w:rsidRDefault="00791486" w:rsidP="00AF2BCB">
                            <w:pPr>
                              <w:spacing w:before="160"/>
                              <w:jc w:val="center"/>
                              <w:rPr>
                                <w:rFonts w:ascii="Calibri" w:hAnsi="Calibri" w:cs="Arial"/>
                                <w:b/>
                                <w:bCs/>
                                <w:sz w:val="28"/>
                                <w:szCs w:val="28"/>
                              </w:rPr>
                            </w:pPr>
                            <w:r>
                              <w:rPr>
                                <w:rFonts w:ascii="Calibri" w:hAnsi="Calibri" w:cs="Arial"/>
                                <w:b/>
                                <w:bCs/>
                                <w:noProof/>
                                <w:sz w:val="28"/>
                                <w:szCs w:val="28"/>
                              </w:rPr>
                              <w:t>KUWAIT PETROLEUM NORTH WEST EUROPE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D9AE249" id="_x0000_t202" coordsize="21600,21600" o:spt="202" path="m,l,21600r21600,l21600,xe">
                <v:stroke joinstyle="miter"/>
                <v:path gradientshapeok="t" o:connecttype="rect"/>
              </v:shapetype>
              <v:shape id="Text Box 6" o:spid="_x0000_s1026" type="#_x0000_t202" style="position:absolute;left:0;text-align:left;margin-left:32.35pt;margin-top:6.9pt;width:408.45pt;height:43.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">
                <v:textbox>
                  <w:txbxContent>
                    <w:p w14:paraId="64342395" w14:textId="77777777" w:rsidR="00AF2BCB" w:rsidRPr="006F24BC" w:rsidRDefault="00791486" w:rsidP="00AF2BCB">
                      <w:pPr>
                        <w:spacing w:before="160"/>
                        <w:jc w:val="center"/>
                        <w:rPr>
                          <w:rFonts w:ascii="Calibri" w:hAnsi="Calibri" w:cs="Arial"/>
                          <w:b/>
                          <w:bCs/>
                          <w:sz w:val="28"/>
                          <w:szCs w:val="28"/>
                        </w:rPr>
                      </w:pPr>
                      <w:r>
                        <w:rPr>
                          <w:rFonts w:ascii="Calibri" w:hAnsi="Calibri" w:cs="Arial"/>
                          <w:b/>
                          <w:bCs/>
                          <w:noProof/>
                          <w:sz w:val="28"/>
                          <w:szCs w:val="28"/>
                        </w:rPr>
                        <w:t>KUWAIT PETROLEUM NORTH WEST EUROPE</w:t>
                      </w:r>
                    </w:p>
                  </w:txbxContent>
                </v:textbox>
              </v:shape>
            </w:pict>
          </mc:Fallback>
        </mc:AlternateContent>
      </w:r>
    </w:p>
    <w:p w14:paraId="15E6B0CC" w14:textId="77777777" w:rsidR="00AF2BCB" w:rsidRDefault="00791486" w:rsidP="00397FD7">
      <w:pPr>
        <w:spacing w:after="0"/>
        <w:jc w:val="center"/>
        <w:rPr>
          <w:rFonts w:ascii="Arial" w:hAnsi="Arial" w:cs="Arial"/>
          <w:lang w:val="en-US" w:eastAsia="en-US"/>
        </w:rPr>
      </w:pPr>
    </w:p>
    <w:p w14:paraId="4E194C70" w14:textId="77777777" w:rsidR="00AF2BCB" w:rsidRDefault="00791486" w:rsidP="00397FD7">
      <w:pPr>
        <w:spacing w:after="0"/>
        <w:jc w:val="center"/>
        <w:rPr>
          <w:rFonts w:ascii="Arial" w:hAnsi="Arial" w:cs="Arial"/>
          <w:lang w:val="en-US" w:eastAsia="en-US"/>
        </w:rPr>
      </w:pPr>
    </w:p>
    <w:p w14:paraId="3B9645B8" w14:textId="77777777" w:rsidR="00AF2BCB" w:rsidRDefault="00791486" w:rsidP="00397FD7">
      <w:pPr>
        <w:spacing w:after="0"/>
        <w:jc w:val="center"/>
        <w:rPr>
          <w:rFonts w:ascii="Arial" w:hAnsi="Arial" w:cs="Arial"/>
          <w:lang w:val="en-US" w:eastAsia="en-US"/>
        </w:rPr>
      </w:pPr>
    </w:p>
    <w:p w14:paraId="0EFD864E" w14:textId="77777777" w:rsidR="00AF2BCB" w:rsidRPr="00397FD7" w:rsidRDefault="00791486" w:rsidP="00397FD7">
      <w:pPr>
        <w:spacing w:after="0"/>
        <w:jc w:val="center"/>
        <w:rPr>
          <w:rFonts w:ascii="Arial" w:hAnsi="Arial" w:cs="Arial"/>
          <w:lang w:val="en-US" w:eastAsia="en-US"/>
        </w:rPr>
      </w:pPr>
    </w:p>
    <w:p w14:paraId="2F160560" w14:textId="77777777" w:rsidR="00767A51" w:rsidRPr="00A75BEC" w:rsidRDefault="00791486" w:rsidP="00767A51">
      <w:pPr>
        <w:pBdr>
          <w:top w:val="single" w:sz="4" w:space="6" w:color="auto"/>
          <w:left w:val="single" w:sz="4" w:space="4" w:color="auto"/>
          <w:bottom w:val="single" w:sz="4" w:space="6" w:color="auto"/>
          <w:right w:val="single" w:sz="4" w:space="4" w:color="auto"/>
        </w:pBdr>
        <w:spacing w:after="0"/>
        <w:ind w:left="3200" w:hanging="3200"/>
        <w:rPr>
          <w:rFonts w:ascii="Calibri" w:hAnsi="Calibri" w:cs="Arial"/>
          <w:lang w:val="es-ES" w:eastAsia="en-US"/>
        </w:rPr>
      </w:pPr>
      <w:r>
        <w:rPr>
          <w:rFonts w:ascii="Calibri" w:hAnsi="Calibri" w:cs="Arial"/>
          <w:lang w:val="es-ES" w:eastAsia="en-US"/>
        </w:rPr>
        <w:t>DOCUMENT TITLE</w:t>
      </w:r>
      <w:r w:rsidRPr="00546671">
        <w:rPr>
          <w:rFonts w:ascii="Calibri" w:hAnsi="Calibri" w:cs="Arial"/>
          <w:lang w:val="es-ES" w:eastAsia="en-US"/>
        </w:rPr>
        <w:t>:</w:t>
      </w:r>
      <w:r w:rsidRPr="00546671">
        <w:rPr>
          <w:rFonts w:ascii="Calibri" w:hAnsi="Calibri" w:cs="Arial"/>
          <w:lang w:val="es-ES" w:eastAsia="en-US"/>
        </w:rPr>
        <w:tab/>
      </w:r>
      <w:r w:rsidRPr="00821623">
        <w:rPr>
          <w:rFonts w:ascii="Courier New" w:hAnsi="Courier New" w:cs="Courier New"/>
          <w:noProof/>
          <w:sz w:val="20"/>
          <w:szCs w:val="20"/>
          <w:highlight w:val="lightGray"/>
          <w:lang w:val="en-US"/>
        </w:rPr>
        <w:t>TSR - Arbeiten in der Höhe - Allgemein</w:t>
      </w:r>
    </w:p>
    <w:p w14:paraId="7AD8FFB3" w14:textId="77777777" w:rsidR="00397FD7" w:rsidRPr="00A75BEC" w:rsidRDefault="00791486" w:rsidP="00397FD7">
      <w:pPr>
        <w:pBdr>
          <w:top w:val="single" w:sz="4" w:space="6" w:color="auto"/>
          <w:left w:val="single" w:sz="4" w:space="4" w:color="auto"/>
          <w:bottom w:val="single" w:sz="4" w:space="6" w:color="auto"/>
          <w:right w:val="single" w:sz="4" w:space="4" w:color="auto"/>
        </w:pBdr>
        <w:spacing w:after="0"/>
        <w:ind w:left="3200" w:hanging="3200"/>
        <w:rPr>
          <w:rFonts w:ascii="Calibri" w:hAnsi="Calibri" w:cs="Arial"/>
          <w:lang w:val="es-ES" w:eastAsia="en-US"/>
        </w:rPr>
      </w:pPr>
    </w:p>
    <w:p w14:paraId="71D66F55" w14:textId="77777777" w:rsidR="00397FD7" w:rsidRPr="00A75BEC" w:rsidRDefault="00791486" w:rsidP="00397FD7">
      <w:pPr>
        <w:pBdr>
          <w:top w:val="single" w:sz="4" w:space="6" w:color="auto"/>
          <w:left w:val="single" w:sz="4" w:space="4" w:color="auto"/>
          <w:bottom w:val="single" w:sz="4" w:space="6" w:color="auto"/>
          <w:right w:val="single" w:sz="4" w:space="4" w:color="auto"/>
        </w:pBdr>
        <w:spacing w:after="0"/>
        <w:ind w:left="3200" w:hanging="3200"/>
        <w:rPr>
          <w:rFonts w:ascii="Calibri" w:hAnsi="Calibri" w:cs="Arial"/>
          <w:lang w:val="es-ES" w:eastAsia="en-US"/>
        </w:rPr>
      </w:pPr>
      <w:r>
        <w:rPr>
          <w:rFonts w:ascii="Calibri" w:hAnsi="Calibri" w:cs="Arial"/>
          <w:lang w:val="es-ES" w:eastAsia="en-US"/>
        </w:rPr>
        <w:t>DOCUMENT NUMBER</w:t>
      </w:r>
      <w:r w:rsidRPr="00A75BEC">
        <w:rPr>
          <w:rFonts w:ascii="Calibri" w:hAnsi="Calibri" w:cs="Arial"/>
          <w:lang w:val="es-ES" w:eastAsia="en-US"/>
        </w:rPr>
        <w:t>:</w:t>
      </w:r>
      <w:r w:rsidRPr="00A75BEC">
        <w:rPr>
          <w:rFonts w:ascii="Calibri" w:hAnsi="Calibri" w:cs="Arial"/>
          <w:lang w:val="es-ES" w:eastAsia="en-US"/>
        </w:rPr>
        <w:tab/>
      </w:r>
      <w:r w:rsidRPr="0075499A">
        <w:rPr>
          <w:rFonts w:ascii="Courier New" w:hAnsi="Courier New" w:cs="Courier New"/>
          <w:noProof/>
          <w:sz w:val="20"/>
          <w:szCs w:val="20"/>
          <w:highlight w:val="lightGray"/>
          <w:lang w:val="en-US"/>
        </w:rPr>
        <w:t>KPNWE.WI.11.HSCO.046</w:t>
      </w:r>
    </w:p>
    <w:p w14:paraId="4A7A1314" w14:textId="77777777" w:rsidR="00397FD7" w:rsidRPr="00546671" w:rsidRDefault="00791486" w:rsidP="00397FD7">
      <w:pPr>
        <w:pBdr>
          <w:top w:val="single" w:sz="4" w:space="6" w:color="auto"/>
          <w:left w:val="single" w:sz="4" w:space="4" w:color="auto"/>
          <w:bottom w:val="single" w:sz="4" w:space="6" w:color="auto"/>
          <w:right w:val="single" w:sz="4" w:space="4" w:color="auto"/>
        </w:pBdr>
        <w:spacing w:after="0"/>
        <w:ind w:left="3200" w:hanging="3200"/>
        <w:rPr>
          <w:rFonts w:ascii="Calibri" w:hAnsi="Calibri" w:cs="Arial"/>
          <w:lang w:val="es-ES" w:eastAsia="en-US"/>
        </w:rPr>
      </w:pPr>
    </w:p>
    <w:p w14:paraId="483AC234" w14:textId="77777777" w:rsidR="00397FD7" w:rsidRPr="004A4248" w:rsidRDefault="00791486" w:rsidP="00397FD7">
      <w:pPr>
        <w:pBdr>
          <w:top w:val="single" w:sz="4" w:space="6" w:color="auto"/>
          <w:left w:val="single" w:sz="4" w:space="4" w:color="auto"/>
          <w:bottom w:val="single" w:sz="4" w:space="6" w:color="auto"/>
          <w:right w:val="single" w:sz="4" w:space="4" w:color="auto"/>
        </w:pBdr>
        <w:spacing w:after="0"/>
        <w:ind w:left="3200" w:hanging="3200"/>
        <w:rPr>
          <w:rFonts w:ascii="Calibri" w:hAnsi="Calibri" w:cs="Arial"/>
          <w:lang w:val="en-US" w:eastAsia="en-US"/>
        </w:rPr>
      </w:pPr>
      <w:r>
        <w:rPr>
          <w:rFonts w:ascii="Calibri" w:hAnsi="Calibri" w:cs="Arial"/>
          <w:lang w:val="en-US" w:eastAsia="en-US"/>
        </w:rPr>
        <w:t>REVIEW NUMBER</w:t>
      </w:r>
      <w:r w:rsidRPr="004A4248">
        <w:rPr>
          <w:rFonts w:ascii="Calibri" w:hAnsi="Calibri" w:cs="Arial"/>
          <w:lang w:val="en-US" w:eastAsia="en-US"/>
        </w:rPr>
        <w:t xml:space="preserve">: </w:t>
      </w:r>
      <w:r w:rsidRPr="004A4248">
        <w:rPr>
          <w:rFonts w:ascii="Calibri" w:hAnsi="Calibri" w:cs="Arial"/>
          <w:lang w:val="en-US" w:eastAsia="en-US"/>
        </w:rPr>
        <w:tab/>
      </w:r>
      <w:r w:rsidRPr="0075499A">
        <w:rPr>
          <w:rFonts w:ascii="Courier New" w:hAnsi="Courier New" w:cs="Courier New"/>
          <w:noProof/>
          <w:sz w:val="20"/>
          <w:szCs w:val="20"/>
          <w:highlight w:val="lightGray"/>
          <w:lang w:val="en-US"/>
        </w:rPr>
        <w:t>1</w:t>
      </w:r>
    </w:p>
    <w:p w14:paraId="113919DD" w14:textId="77777777" w:rsidR="00397FD7" w:rsidRPr="004A4248" w:rsidRDefault="00791486" w:rsidP="00397FD7">
      <w:pPr>
        <w:pBdr>
          <w:top w:val="single" w:sz="4" w:space="6" w:color="auto"/>
          <w:left w:val="single" w:sz="4" w:space="4" w:color="auto"/>
          <w:bottom w:val="single" w:sz="4" w:space="6" w:color="auto"/>
          <w:right w:val="single" w:sz="4" w:space="4" w:color="auto"/>
        </w:pBdr>
        <w:spacing w:after="0"/>
        <w:ind w:left="3200" w:hanging="3200"/>
        <w:rPr>
          <w:rFonts w:ascii="Calibri" w:hAnsi="Calibri" w:cs="Arial"/>
          <w:lang w:val="en-US" w:eastAsia="en-US"/>
        </w:rPr>
      </w:pPr>
    </w:p>
    <w:p w14:paraId="56A1E603" w14:textId="77777777" w:rsidR="00397FD7" w:rsidRPr="0075499A" w:rsidRDefault="00791486" w:rsidP="00397FD7">
      <w:pPr>
        <w:pBdr>
          <w:top w:val="single" w:sz="4" w:space="6" w:color="auto"/>
          <w:left w:val="single" w:sz="4" w:space="4" w:color="auto"/>
          <w:bottom w:val="single" w:sz="4" w:space="6" w:color="auto"/>
          <w:right w:val="single" w:sz="4" w:space="4" w:color="auto"/>
        </w:pBdr>
        <w:spacing w:after="0"/>
        <w:ind w:left="3200" w:hanging="3200"/>
        <w:rPr>
          <w:rFonts w:ascii="Calibri" w:hAnsi="Calibri" w:cs="Arial"/>
          <w:lang w:val="en-US" w:eastAsia="en-US"/>
        </w:rPr>
      </w:pPr>
      <w:r w:rsidRPr="0075499A">
        <w:rPr>
          <w:rFonts w:ascii="Calibri" w:hAnsi="Calibri" w:cs="Arial"/>
          <w:lang w:val="en-US" w:eastAsia="en-US"/>
        </w:rPr>
        <w:t>EFFECTIVE DATE</w:t>
      </w:r>
      <w:r w:rsidRPr="0075499A">
        <w:rPr>
          <w:rFonts w:ascii="Calibri" w:hAnsi="Calibri" w:cs="Arial"/>
          <w:lang w:val="en-US" w:eastAsia="en-US"/>
        </w:rPr>
        <w:t xml:space="preserve">:    </w:t>
      </w:r>
      <w:r w:rsidRPr="0075499A">
        <w:rPr>
          <w:rFonts w:ascii="Calibri" w:hAnsi="Calibri" w:cs="Arial"/>
          <w:lang w:val="en-US" w:eastAsia="en-US"/>
        </w:rPr>
        <w:tab/>
      </w:r>
      <w:r w:rsidRPr="0075499A">
        <w:rPr>
          <w:rFonts w:ascii="Courier New" w:hAnsi="Courier New" w:cs="Courier New"/>
          <w:noProof/>
          <w:sz w:val="20"/>
          <w:szCs w:val="20"/>
          <w:highlight w:val="lightGray"/>
          <w:lang w:val="en-US"/>
        </w:rPr>
        <w:t>06 Jul</w:t>
      </w:r>
      <w:r w:rsidRPr="0075499A">
        <w:rPr>
          <w:rFonts w:ascii="Courier New" w:hAnsi="Courier New" w:cs="Courier New"/>
          <w:noProof/>
          <w:sz w:val="20"/>
          <w:szCs w:val="20"/>
          <w:highlight w:val="lightGray"/>
          <w:lang w:val="en-US"/>
        </w:rPr>
        <w:t xml:space="preserve"> 2020</w:t>
      </w:r>
    </w:p>
    <w:p w14:paraId="1C01D9CF" w14:textId="77777777" w:rsidR="00397FD7" w:rsidRPr="0075499A" w:rsidRDefault="00791486" w:rsidP="00397FD7">
      <w:pPr>
        <w:pBdr>
          <w:top w:val="single" w:sz="4" w:space="6" w:color="auto"/>
          <w:left w:val="single" w:sz="4" w:space="4" w:color="auto"/>
          <w:bottom w:val="single" w:sz="4" w:space="6" w:color="auto"/>
          <w:right w:val="single" w:sz="4" w:space="4" w:color="auto"/>
        </w:pBdr>
        <w:spacing w:after="0"/>
        <w:ind w:left="3200" w:hanging="3200"/>
        <w:rPr>
          <w:rFonts w:ascii="Calibri" w:hAnsi="Calibri" w:cs="Arial"/>
          <w:lang w:val="en-US" w:eastAsia="en-US"/>
        </w:rPr>
      </w:pPr>
    </w:p>
    <w:p w14:paraId="0E0D9013" w14:textId="77777777" w:rsidR="00397FD7" w:rsidRPr="0075499A" w:rsidRDefault="00791486" w:rsidP="00397FD7">
      <w:pPr>
        <w:pBdr>
          <w:top w:val="single" w:sz="4" w:space="6" w:color="auto"/>
          <w:left w:val="single" w:sz="4" w:space="4" w:color="auto"/>
          <w:bottom w:val="single" w:sz="4" w:space="6" w:color="auto"/>
          <w:right w:val="single" w:sz="4" w:space="4" w:color="auto"/>
        </w:pBdr>
        <w:spacing w:after="0"/>
        <w:ind w:left="3200" w:hanging="3200"/>
        <w:rPr>
          <w:rFonts w:ascii="Calibri" w:hAnsi="Calibri" w:cs="Arial"/>
          <w:lang w:val="en-US" w:eastAsia="en-US"/>
        </w:rPr>
      </w:pPr>
      <w:r w:rsidRPr="0075499A">
        <w:rPr>
          <w:rFonts w:ascii="Calibri" w:hAnsi="Calibri" w:cs="Arial"/>
          <w:lang w:val="en-US" w:eastAsia="en-US"/>
        </w:rPr>
        <w:t>NEXT REVIEW DATE</w:t>
      </w:r>
      <w:r w:rsidRPr="0075499A">
        <w:rPr>
          <w:rFonts w:ascii="Calibri" w:hAnsi="Calibri" w:cs="Arial"/>
          <w:lang w:val="en-US" w:eastAsia="en-US"/>
        </w:rPr>
        <w:t>:</w:t>
      </w:r>
      <w:r w:rsidRPr="0075499A">
        <w:rPr>
          <w:rFonts w:ascii="Calibri" w:hAnsi="Calibri" w:cs="Arial"/>
          <w:lang w:val="en-US" w:eastAsia="en-US"/>
        </w:rPr>
        <w:tab/>
      </w:r>
      <w:r w:rsidRPr="0075499A">
        <w:rPr>
          <w:rFonts w:ascii="Courier New" w:hAnsi="Courier New" w:cs="Courier New"/>
          <w:noProof/>
          <w:sz w:val="20"/>
          <w:szCs w:val="20"/>
          <w:highlight w:val="lightGray"/>
          <w:lang w:val="en-US"/>
        </w:rPr>
        <w:t>06 Jul 2023</w:t>
      </w:r>
      <w:r w:rsidRPr="0075499A">
        <w:rPr>
          <w:rFonts w:ascii="Courier New" w:hAnsi="Courier New" w:cs="Courier New"/>
          <w:noProof/>
          <w:sz w:val="20"/>
          <w:szCs w:val="20"/>
          <w:lang w:val="en-US"/>
        </w:rPr>
        <w:t xml:space="preserve"> </w:t>
      </w:r>
    </w:p>
    <w:p w14:paraId="395CF362" w14:textId="77777777" w:rsidR="00397FD7" w:rsidRPr="00AF2BCB" w:rsidRDefault="00791486" w:rsidP="00397FD7">
      <w:pPr>
        <w:spacing w:after="0"/>
        <w:jc w:val="center"/>
        <w:rPr>
          <w:rFonts w:ascii="Calibri" w:hAnsi="Calibri" w:cs="Arial"/>
          <w:b/>
          <w:bCs/>
          <w:lang w:val="en-US" w:eastAsia="en-US"/>
        </w:rPr>
      </w:pPr>
      <w:r w:rsidRPr="00AF2BCB">
        <w:rPr>
          <w:rFonts w:ascii="Calibri" w:hAnsi="Calibri" w:cs="Arial"/>
          <w:lang w:val="en-US" w:eastAsia="en-US"/>
        </w:rPr>
        <w:t>..</w:t>
      </w:r>
      <w:r w:rsidRPr="00AF2BCB">
        <w:rPr>
          <w:rFonts w:ascii="Calibri" w:hAnsi="Calibri" w:cs="Arial"/>
          <w:b/>
          <w:bCs/>
          <w:lang w:val="en-US" w:eastAsia="en-US"/>
        </w:rPr>
        <w:t xml:space="preserve"> </w:t>
      </w:r>
    </w:p>
    <w:p w14:paraId="3DF1BF35" w14:textId="77777777" w:rsidR="00397FD7" w:rsidRPr="00AF2BCB" w:rsidRDefault="00791486" w:rsidP="00397FD7">
      <w:pPr>
        <w:spacing w:after="0"/>
        <w:jc w:val="center"/>
        <w:rPr>
          <w:rFonts w:ascii="Calibri" w:hAnsi="Calibri" w:cs="Arial"/>
          <w:b/>
          <w:bCs/>
          <w:lang w:val="en-US" w:eastAsia="en-US"/>
        </w:rPr>
      </w:pPr>
    </w:p>
    <w:p w14:paraId="7E412E77" w14:textId="77777777" w:rsidR="0074156E" w:rsidRPr="00DB0FAC" w:rsidRDefault="00791486" w:rsidP="0074156E">
      <w:pPr>
        <w:pBdr>
          <w:top w:val="single" w:sz="4" w:space="6" w:color="auto"/>
          <w:left w:val="single" w:sz="4" w:space="4" w:color="auto"/>
          <w:bottom w:val="single" w:sz="4" w:space="6" w:color="auto"/>
          <w:right w:val="single" w:sz="4" w:space="4" w:color="auto"/>
        </w:pBdr>
        <w:spacing w:after="0"/>
        <w:jc w:val="center"/>
        <w:rPr>
          <w:rFonts w:ascii="Calibri" w:hAnsi="Calibri" w:cs="Arial"/>
          <w:b/>
          <w:lang w:val="en-US" w:eastAsia="en-US"/>
        </w:rPr>
      </w:pPr>
      <w:r w:rsidRPr="00DB0FAC">
        <w:rPr>
          <w:rFonts w:ascii="Calibri" w:hAnsi="Calibri" w:cs="Arial"/>
          <w:b/>
          <w:lang w:val="en-US" w:eastAsia="en-US"/>
        </w:rPr>
        <w:t>CONFIDENTIALITY:</w:t>
      </w:r>
    </w:p>
    <w:p w14:paraId="25A07FBF" w14:textId="77777777" w:rsidR="0074156E" w:rsidRPr="00DB0FAC" w:rsidRDefault="00791486" w:rsidP="0074156E">
      <w:pPr>
        <w:pBdr>
          <w:top w:val="single" w:sz="4" w:space="6" w:color="auto"/>
          <w:left w:val="single" w:sz="4" w:space="4" w:color="auto"/>
          <w:bottom w:val="single" w:sz="4" w:space="6" w:color="auto"/>
          <w:right w:val="single" w:sz="4" w:space="4" w:color="auto"/>
        </w:pBdr>
        <w:spacing w:after="0"/>
        <w:jc w:val="both"/>
        <w:rPr>
          <w:rFonts w:ascii="Calibri" w:hAnsi="Calibri" w:cs="Arial"/>
          <w:lang w:val="en-US" w:eastAsia="en-US"/>
        </w:rPr>
      </w:pPr>
      <w:r w:rsidRPr="00DB0FAC">
        <w:rPr>
          <w:rFonts w:ascii="Calibri" w:hAnsi="Calibri" w:cs="Arial"/>
          <w:lang w:val="en-US" w:eastAsia="en-US"/>
        </w:rPr>
        <w:t>The information contained in this document is confidential to Kuwait Petroleum International Ltd.</w:t>
      </w:r>
      <w:r>
        <w:rPr>
          <w:rFonts w:ascii="Calibri" w:hAnsi="Calibri" w:cs="Arial"/>
          <w:lang w:val="en-US" w:eastAsia="en-US"/>
        </w:rPr>
        <w:t xml:space="preserve"> </w:t>
      </w:r>
      <w:r w:rsidRPr="00DB0FAC">
        <w:rPr>
          <w:rFonts w:ascii="Calibri" w:hAnsi="Calibri" w:cs="Arial"/>
          <w:lang w:val="en-US" w:eastAsia="en-US"/>
        </w:rPr>
        <w:t>Copyright © Kuwait Petroleum International Ltd.</w:t>
      </w:r>
      <w:r>
        <w:rPr>
          <w:rFonts w:ascii="Calibri" w:hAnsi="Calibri" w:cs="Arial"/>
          <w:lang w:val="en-US" w:eastAsia="en-US"/>
        </w:rPr>
        <w:t xml:space="preserve"> </w:t>
      </w:r>
      <w:r w:rsidRPr="00DB0FAC">
        <w:rPr>
          <w:rFonts w:ascii="Calibri" w:hAnsi="Calibri" w:cs="Arial"/>
          <w:lang w:val="en-US" w:eastAsia="en-US"/>
        </w:rPr>
        <w:t xml:space="preserve"> Copying of this document in any format is not permitted without written permission from the management of Kuwait Petroleum International Ltd.</w:t>
      </w:r>
    </w:p>
    <w:p w14:paraId="19518740" w14:textId="77777777" w:rsidR="00397FD7" w:rsidRPr="00546671" w:rsidRDefault="00791486" w:rsidP="00397FD7">
      <w:pPr>
        <w:spacing w:after="0"/>
        <w:rPr>
          <w:rFonts w:ascii="Calibri" w:hAnsi="Calibri" w:cs="Arial"/>
          <w:b/>
          <w:bCs/>
          <w:color w:val="003366"/>
          <w:lang w:val="es-ES" w:eastAsia="en-US"/>
        </w:rPr>
      </w:pPr>
    </w:p>
    <w:p w14:paraId="67BE52F4" w14:textId="77777777" w:rsidR="00397FD7" w:rsidRPr="004A6E34" w:rsidRDefault="00791486" w:rsidP="00397FD7">
      <w:pPr>
        <w:spacing w:after="0"/>
        <w:rPr>
          <w:rFonts w:ascii="Calibri" w:hAnsi="Calibri" w:cs="Arial"/>
          <w:b/>
          <w:bCs/>
          <w:lang w:val="en-US" w:eastAsia="en-US"/>
        </w:rPr>
      </w:pPr>
      <w:r w:rsidRPr="004A6E34">
        <w:rPr>
          <w:rFonts w:ascii="Calibri" w:hAnsi="Calibri" w:cs="Arial"/>
          <w:b/>
          <w:bCs/>
          <w:lang w:val="en-US" w:eastAsia="en-US"/>
        </w:rPr>
        <w:t xml:space="preserve">This document is reviewed and approved </w:t>
      </w:r>
      <w:r>
        <w:rPr>
          <w:rFonts w:ascii="Calibri" w:hAnsi="Calibri" w:cs="Arial"/>
          <w:b/>
          <w:bCs/>
          <w:lang w:val="en-US" w:eastAsia="en-US"/>
        </w:rPr>
        <w:t xml:space="preserve">according to the released online Document Approval Flow </w:t>
      </w:r>
    </w:p>
    <w:p w14:paraId="0B813708" w14:textId="77777777" w:rsidR="00397FD7" w:rsidRPr="004A6E34" w:rsidRDefault="00791486" w:rsidP="00397FD7">
      <w:pPr>
        <w:spacing w:after="0"/>
        <w:rPr>
          <w:rFonts w:ascii="Calibri" w:hAnsi="Calibri" w:cs="Arial"/>
          <w:lang w:val="en-US" w:eastAsia="en-US"/>
        </w:rPr>
      </w:pPr>
    </w:p>
    <w:p w14:paraId="7728DFF5" w14:textId="77777777" w:rsidR="00397FD7" w:rsidRPr="004A6E34" w:rsidRDefault="00791486" w:rsidP="00397FD7">
      <w:pPr>
        <w:spacing w:after="0"/>
        <w:rPr>
          <w:rFonts w:ascii="Calibri" w:hAnsi="Calibri" w:cs="Arial"/>
          <w:color w:val="003366"/>
          <w:lang w:val="en-US" w:eastAsia="en-US"/>
        </w:rPr>
      </w:pPr>
    </w:p>
    <w:tbl>
      <w:tblPr>
        <w:tblW w:w="11112" w:type="dxa"/>
        <w:tblLook w:val="01E0" w:firstRow="1" w:lastRow="1" w:firstColumn="1" w:lastColumn="1" w:noHBand="0" w:noVBand="0"/>
      </w:tblPr>
      <w:tblGrid>
        <w:gridCol w:w="2028"/>
        <w:gridCol w:w="3120"/>
        <w:gridCol w:w="5964"/>
      </w:tblGrid>
      <w:tr w:rsidR="0074156E" w:rsidRPr="00546671" w14:paraId="58FC0B88" w14:textId="77777777" w:rsidTr="009A78D1">
        <w:trPr>
          <w:trHeight w:val="567"/>
        </w:trPr>
        <w:tc>
          <w:tcPr>
            <w:tcW w:w="2028" w:type="dxa"/>
          </w:tcPr>
          <w:p w14:paraId="7624A0BA" w14:textId="77777777" w:rsidR="0074156E" w:rsidRPr="00546671" w:rsidRDefault="00791486" w:rsidP="0053002F">
            <w:pPr>
              <w:spacing w:after="0"/>
              <w:rPr>
                <w:rFonts w:ascii="Calibri" w:hAnsi="Calibri" w:cs="Arial"/>
                <w:lang w:val="en-US" w:eastAsia="en-US"/>
              </w:rPr>
            </w:pPr>
            <w:r>
              <w:rPr>
                <w:rFonts w:ascii="Calibri" w:hAnsi="Calibri" w:cs="Arial"/>
                <w:lang w:val="en-US" w:eastAsia="en-US"/>
              </w:rPr>
              <w:t>Prepared by</w:t>
            </w:r>
            <w:r w:rsidRPr="00546671">
              <w:rPr>
                <w:rFonts w:ascii="Calibri" w:hAnsi="Calibri" w:cs="Arial"/>
                <w:lang w:val="en-US" w:eastAsia="en-US"/>
              </w:rPr>
              <w:t>:</w:t>
            </w:r>
          </w:p>
        </w:tc>
        <w:tc>
          <w:tcPr>
            <w:tcW w:w="3120" w:type="dxa"/>
          </w:tcPr>
          <w:p w14:paraId="763700F8" w14:textId="77777777" w:rsidR="0074156E" w:rsidRPr="00C2067C" w:rsidRDefault="00791486" w:rsidP="0053002F">
            <w:pPr>
              <w:spacing w:after="0"/>
              <w:rPr>
                <w:rFonts w:ascii="Calibri" w:hAnsi="Calibri" w:cs="Arial"/>
                <w:lang w:val="en-US" w:eastAsia="en-US"/>
              </w:rPr>
            </w:pPr>
            <w:r w:rsidRPr="00D8509C">
              <w:rPr>
                <w:rFonts w:ascii="Courier New" w:hAnsi="Courier New" w:cs="Courier New"/>
                <w:noProof/>
                <w:sz w:val="20"/>
                <w:szCs w:val="20"/>
                <w:highlight w:val="lightGray"/>
                <w:lang w:val="en-US"/>
              </w:rPr>
              <w:t>Operational Assistant</w:t>
            </w:r>
          </w:p>
        </w:tc>
        <w:tc>
          <w:tcPr>
            <w:tcW w:w="5964" w:type="dxa"/>
          </w:tcPr>
          <w:p w14:paraId="372D1E9C" w14:textId="77777777" w:rsidR="0074156E" w:rsidRPr="00C2067C" w:rsidRDefault="00791486" w:rsidP="00EC5FFA">
            <w:pPr>
              <w:spacing w:after="0"/>
              <w:jc w:val="both"/>
              <w:rPr>
                <w:rFonts w:ascii="Calibri" w:hAnsi="Calibri" w:cs="Arial"/>
                <w:b/>
                <w:lang w:eastAsia="en-US"/>
              </w:rPr>
            </w:pPr>
            <w:r w:rsidRPr="00D8509C">
              <w:rPr>
                <w:rFonts w:ascii="Courier New" w:hAnsi="Courier New" w:cs="Courier New"/>
                <w:noProof/>
                <w:sz w:val="20"/>
                <w:szCs w:val="20"/>
                <w:highlight w:val="lightGray"/>
                <w:lang w:val="en-US"/>
              </w:rPr>
              <w:t>An Cornelis</w:t>
            </w:r>
          </w:p>
        </w:tc>
      </w:tr>
      <w:tr w:rsidR="0074156E" w:rsidRPr="00546671" w14:paraId="1133FF55" w14:textId="77777777" w:rsidTr="009A78D1">
        <w:trPr>
          <w:trHeight w:val="567"/>
        </w:trPr>
        <w:tc>
          <w:tcPr>
            <w:tcW w:w="2028" w:type="dxa"/>
          </w:tcPr>
          <w:p w14:paraId="58533779" w14:textId="77777777" w:rsidR="0074156E" w:rsidRPr="00546671" w:rsidRDefault="00791486" w:rsidP="0053002F">
            <w:pPr>
              <w:spacing w:after="0"/>
              <w:rPr>
                <w:rFonts w:ascii="Calibri" w:hAnsi="Calibri" w:cs="Arial"/>
                <w:lang w:val="en-US" w:eastAsia="en-US"/>
              </w:rPr>
            </w:pPr>
            <w:r>
              <w:rPr>
                <w:rFonts w:ascii="Calibri" w:hAnsi="Calibri" w:cs="Arial"/>
                <w:lang w:val="en-US" w:eastAsia="en-US"/>
              </w:rPr>
              <w:t>Reviewed by</w:t>
            </w:r>
            <w:r w:rsidRPr="00546671">
              <w:rPr>
                <w:rFonts w:ascii="Calibri" w:hAnsi="Calibri" w:cs="Arial"/>
                <w:lang w:val="en-US" w:eastAsia="en-US"/>
              </w:rPr>
              <w:t>:</w:t>
            </w:r>
          </w:p>
        </w:tc>
        <w:tc>
          <w:tcPr>
            <w:tcW w:w="3120" w:type="dxa"/>
          </w:tcPr>
          <w:p w14:paraId="0B83F959" w14:textId="77777777" w:rsidR="0074156E" w:rsidRPr="00C2067C" w:rsidRDefault="00791486" w:rsidP="0053002F">
            <w:pPr>
              <w:spacing w:after="0"/>
              <w:rPr>
                <w:rFonts w:ascii="Calibri" w:hAnsi="Calibri" w:cs="Arial"/>
                <w:lang w:val="en-US" w:eastAsia="en-US"/>
              </w:rPr>
            </w:pPr>
            <w:r w:rsidRPr="00D8509C">
              <w:rPr>
                <w:rFonts w:ascii="Courier New" w:hAnsi="Courier New" w:cs="Courier New"/>
                <w:noProof/>
                <w:sz w:val="20"/>
                <w:szCs w:val="20"/>
                <w:highlight w:val="lightGray"/>
                <w:lang w:val="en-US"/>
              </w:rPr>
              <w:t>Operational Assistant</w:t>
            </w:r>
          </w:p>
        </w:tc>
        <w:tc>
          <w:tcPr>
            <w:tcW w:w="5964" w:type="dxa"/>
          </w:tcPr>
          <w:p w14:paraId="61017D62" w14:textId="77777777" w:rsidR="0074156E" w:rsidRPr="00C2067C" w:rsidRDefault="00791486" w:rsidP="00EC5FFA">
            <w:pPr>
              <w:spacing w:after="0"/>
              <w:jc w:val="both"/>
              <w:rPr>
                <w:rFonts w:ascii="Calibri" w:hAnsi="Calibri" w:cs="Arial"/>
                <w:lang w:eastAsia="en-US"/>
              </w:rPr>
            </w:pPr>
            <w:r w:rsidRPr="00D8509C">
              <w:rPr>
                <w:rFonts w:ascii="Courier New" w:hAnsi="Courier New" w:cs="Courier New"/>
                <w:noProof/>
                <w:sz w:val="20"/>
                <w:szCs w:val="20"/>
                <w:highlight w:val="lightGray"/>
                <w:lang w:val="en-US"/>
              </w:rPr>
              <w:t>An Cornelis</w:t>
            </w:r>
          </w:p>
        </w:tc>
      </w:tr>
      <w:tr w:rsidR="0074156E" w:rsidRPr="00546671" w14:paraId="24F9676C" w14:textId="77777777" w:rsidTr="009A78D1">
        <w:trPr>
          <w:trHeight w:val="567"/>
        </w:trPr>
        <w:tc>
          <w:tcPr>
            <w:tcW w:w="2028" w:type="dxa"/>
          </w:tcPr>
          <w:p w14:paraId="12D7147B" w14:textId="77777777" w:rsidR="0074156E" w:rsidRPr="00546671" w:rsidRDefault="00791486" w:rsidP="0053002F">
            <w:pPr>
              <w:spacing w:after="0"/>
              <w:rPr>
                <w:rFonts w:ascii="Calibri" w:hAnsi="Calibri" w:cs="Arial"/>
                <w:lang w:val="en-US" w:eastAsia="en-US"/>
              </w:rPr>
            </w:pPr>
            <w:r>
              <w:rPr>
                <w:rFonts w:ascii="Calibri" w:hAnsi="Calibri" w:cs="Arial"/>
                <w:lang w:val="en-US" w:eastAsia="en-US"/>
              </w:rPr>
              <w:t>Approved by</w:t>
            </w:r>
            <w:r w:rsidRPr="00546671">
              <w:rPr>
                <w:rFonts w:ascii="Calibri" w:hAnsi="Calibri" w:cs="Arial"/>
                <w:lang w:val="en-US" w:eastAsia="en-US"/>
              </w:rPr>
              <w:t>:</w:t>
            </w:r>
          </w:p>
        </w:tc>
        <w:tc>
          <w:tcPr>
            <w:tcW w:w="3120" w:type="dxa"/>
          </w:tcPr>
          <w:p w14:paraId="603979CA" w14:textId="77777777" w:rsidR="0074156E" w:rsidRPr="001E55B9" w:rsidRDefault="00791486" w:rsidP="0053002F">
            <w:pPr>
              <w:spacing w:after="0"/>
              <w:rPr>
                <w:rFonts w:ascii="Courier New" w:hAnsi="Courier New" w:cs="Courier New"/>
                <w:sz w:val="20"/>
                <w:szCs w:val="20"/>
                <w:lang w:val="en-US" w:eastAsia="en-US"/>
              </w:rPr>
            </w:pPr>
            <w:r w:rsidRPr="00D8509C">
              <w:rPr>
                <w:rFonts w:ascii="Courier New" w:hAnsi="Courier New" w:cs="Courier New"/>
                <w:noProof/>
                <w:sz w:val="20"/>
                <w:szCs w:val="20"/>
                <w:highlight w:val="lightGray"/>
                <w:lang w:val="en-US" w:eastAsia="en-US"/>
              </w:rPr>
              <w:t>QHSSE Manager</w:t>
            </w:r>
          </w:p>
        </w:tc>
        <w:tc>
          <w:tcPr>
            <w:tcW w:w="5964" w:type="dxa"/>
          </w:tcPr>
          <w:p w14:paraId="180222B0" w14:textId="77777777" w:rsidR="0074156E" w:rsidRPr="00546671" w:rsidRDefault="00791486" w:rsidP="00EC5FFA">
            <w:pPr>
              <w:spacing w:after="0"/>
              <w:jc w:val="both"/>
              <w:rPr>
                <w:rFonts w:ascii="Calibri" w:hAnsi="Calibri" w:cs="Arial"/>
                <w:lang w:eastAsia="en-US"/>
              </w:rPr>
            </w:pPr>
            <w:r w:rsidRPr="00D8509C">
              <w:rPr>
                <w:rFonts w:ascii="Courier New" w:hAnsi="Courier New" w:cs="Courier New"/>
                <w:noProof/>
                <w:sz w:val="20"/>
                <w:szCs w:val="20"/>
                <w:highlight w:val="lightGray"/>
              </w:rPr>
              <w:t>Gerardus Timmers</w:t>
            </w:r>
          </w:p>
        </w:tc>
      </w:tr>
    </w:tbl>
    <w:p w14:paraId="0F015787" w14:textId="77777777" w:rsidR="00397FD7" w:rsidRPr="00F81EA5" w:rsidRDefault="00791486" w:rsidP="00397FD7">
      <w:pPr>
        <w:spacing w:after="0"/>
        <w:rPr>
          <w:rFonts w:ascii="Calibri" w:hAnsi="Calibri" w:cs="Arial"/>
          <w:color w:val="003366"/>
          <w:sz w:val="10"/>
          <w:szCs w:val="10"/>
          <w:lang w:eastAsia="en-US"/>
        </w:rPr>
      </w:pPr>
    </w:p>
    <w:p w14:paraId="41879FD9" w14:textId="77777777" w:rsidR="00FF76DD" w:rsidRPr="00873483" w:rsidRDefault="00791486" w:rsidP="00873483">
      <w:pPr>
        <w:pStyle w:val="Heading1"/>
        <w:numPr>
          <w:ilvl w:val="0"/>
          <w:numId w:val="0"/>
        </w:numPr>
        <w:sectPr w:rsidR="00FF76DD" w:rsidRPr="00873483" w:rsidSect="00F924E0">
          <w:headerReference w:type="default" r:id="rId18"/>
          <w:footerReference w:type="default" r:id="rId19"/>
          <w:pgSz w:w="11906" w:h="16838"/>
          <w:pgMar w:top="1417" w:right="1417" w:bottom="1417" w:left="1417" w:header="720" w:footer="720" w:gutter="0"/>
          <w:cols w:space="720"/>
          <w:docGrid w:linePitch="360"/>
        </w:sectPr>
      </w:pPr>
      <w:r w:rsidRPr="00E52F1A">
        <w:rPr>
          <w:rFonts w:asciiTheme="minorHAnsi" w:hAnsiTheme="minorHAnsi"/>
          <w:b w:val="0"/>
          <w:sz w:val="22"/>
          <w:szCs w:val="22"/>
        </w:rPr>
        <w:t>*</w:t>
      </w:r>
      <w:r w:rsidRPr="00E52F1A">
        <w:rPr>
          <w:rFonts w:asciiTheme="minorHAnsi" w:hAnsiTheme="minorHAnsi"/>
          <w:b w:val="0"/>
          <w:sz w:val="22"/>
          <w:szCs w:val="22"/>
        </w:rPr>
        <w:t>Access rights</w:t>
      </w:r>
      <w:r w:rsidRPr="00E52F1A">
        <w:rPr>
          <w:rFonts w:asciiTheme="minorHAnsi" w:hAnsiTheme="minorHAnsi"/>
          <w:b w:val="0"/>
          <w:sz w:val="22"/>
          <w:szCs w:val="22"/>
        </w:rPr>
        <w:t>:</w:t>
      </w:r>
      <w:r w:rsidRPr="00E52F1A">
        <w:tab/>
        <w:t xml:space="preserve"> </w:t>
      </w:r>
      <w:r w:rsidRPr="00E52F1A">
        <w:t xml:space="preserve">    </w:t>
      </w:r>
      <w:r w:rsidRPr="00E52F1A">
        <w:t xml:space="preserve"> </w:t>
      </w:r>
      <w:r w:rsidRPr="00E52F1A">
        <w:t xml:space="preserve"> </w:t>
      </w:r>
      <w:r w:rsidRPr="00E52F1A">
        <w:rPr>
          <w:rFonts w:asciiTheme="minorHAnsi" w:hAnsiTheme="minorHAnsi"/>
          <w:sz w:val="22"/>
          <w:szCs w:val="22"/>
        </w:rPr>
        <w:fldChar w:fldCharType="begin"/>
      </w:r>
      <w:r w:rsidRPr="00E52F1A">
        <w:rPr>
          <w:rFonts w:asciiTheme="minorHAnsi" w:hAnsiTheme="minorHAnsi"/>
          <w:sz w:val="22"/>
          <w:szCs w:val="22"/>
        </w:rPr>
        <w:instrText xml:space="preserve"> DOCPROPERTY  Confidentiality  \* MERGEFORMAT </w:instrText>
      </w:r>
      <w:r w:rsidRPr="00E52F1A">
        <w:rPr>
          <w:rFonts w:asciiTheme="minorHAnsi" w:hAnsiTheme="minorHAnsi"/>
          <w:sz w:val="22"/>
          <w:szCs w:val="22"/>
        </w:rPr>
        <w:fldChar w:fldCharType="separate"/>
      </w:r>
      <w:r w:rsidRPr="00E52F1A">
        <w:rPr>
          <w:rFonts w:asciiTheme="minorHAnsi" w:hAnsiTheme="minorHAnsi"/>
          <w:sz w:val="22"/>
          <w:szCs w:val="22"/>
        </w:rPr>
        <w:t>Generally</w:t>
      </w:r>
      <w:r w:rsidRPr="00E52F1A">
        <w:rPr>
          <w:rFonts w:asciiTheme="minorHAnsi" w:hAnsiTheme="minorHAnsi"/>
          <w:sz w:val="22"/>
          <w:szCs w:val="22"/>
        </w:rPr>
        <w:t xml:space="preserve"> </w:t>
      </w:r>
      <w:r w:rsidRPr="00E52F1A">
        <w:rPr>
          <w:rFonts w:asciiTheme="minorHAnsi" w:hAnsiTheme="minorHAnsi"/>
          <w:sz w:val="22"/>
          <w:szCs w:val="22"/>
        </w:rPr>
        <w:t>Accessible</w:t>
      </w:r>
      <w:r w:rsidRPr="00E52F1A">
        <w:rPr>
          <w:rFonts w:asciiTheme="minorHAnsi" w:hAnsiTheme="minorHAnsi"/>
          <w:sz w:val="22"/>
          <w:szCs w:val="22"/>
        </w:rPr>
        <w:fldChar w:fldCharType="end"/>
      </w:r>
      <w:r w:rsidRPr="00EA0216">
        <w:t xml:space="preserve"> </w:t>
      </w:r>
      <w:r>
        <w:fldChar w:fldCharType="begin">
          <w:ffData>
            <w:name w:val="Controllo1"/>
            <w:enabled w:val="0"/>
            <w:calcOnExit w:val="0"/>
            <w:checkBox>
              <w:sizeAuto/>
              <w:default w:val="1"/>
            </w:checkBox>
          </w:ffData>
        </w:fldChar>
      </w:r>
      <w:bookmarkStart w:id="13" w:name="Controllo1"/>
      <w:r>
        <w:instrText xml:space="preserve"> FORMCHECKBOX </w:instrText>
      </w:r>
      <w:r>
        <w:fldChar w:fldCharType="separate"/>
      </w:r>
      <w:r>
        <w:fldChar w:fldCharType="end"/>
      </w:r>
      <w:bookmarkEnd w:id="13"/>
    </w:p>
    <w:p w14:paraId="0B0C1E74" w14:textId="77777777" w:rsidR="00E848A8" w:rsidRDefault="00791486" w:rsidP="00310E5B">
      <w:pPr>
        <w:jc w:val="center"/>
        <w:rPr>
          <w:rFonts w:ascii="Calibri" w:hAnsi="Calibri" w:cs="Arial"/>
          <w:bCs/>
          <w:iCs/>
          <w:sz w:val="2"/>
          <w:szCs w:val="2"/>
          <w:lang w:val="en-US"/>
        </w:rPr>
      </w:pPr>
    </w:p>
    <w:p w14:paraId="6AF8FAB7" w14:textId="77777777" w:rsidR="00E848A8" w:rsidRDefault="00791486" w:rsidP="00310E5B">
      <w:pPr>
        <w:jc w:val="center"/>
        <w:rPr>
          <w:rFonts w:ascii="Calibri" w:hAnsi="Calibri" w:cs="Arial"/>
          <w:bCs/>
          <w:iCs/>
          <w:sz w:val="2"/>
          <w:szCs w:val="2"/>
          <w:lang w:val="en-US"/>
        </w:rPr>
      </w:pPr>
    </w:p>
    <w:p w14:paraId="6CB72F9F" w14:textId="77777777" w:rsidR="00E848A8" w:rsidRDefault="00791486" w:rsidP="00310E5B">
      <w:pPr>
        <w:jc w:val="center"/>
        <w:rPr>
          <w:rFonts w:ascii="Calibri" w:hAnsi="Calibri" w:cs="Arial"/>
          <w:bCs/>
          <w:iCs/>
          <w:sz w:val="2"/>
          <w:szCs w:val="2"/>
          <w:lang w:val="en-US"/>
        </w:rPr>
      </w:pPr>
    </w:p>
    <w:p w14:paraId="4AAACB64" w14:textId="77777777" w:rsidR="00E848A8" w:rsidRDefault="00791486" w:rsidP="00310E5B">
      <w:pPr>
        <w:jc w:val="center"/>
        <w:rPr>
          <w:rFonts w:ascii="Calibri" w:hAnsi="Calibri" w:cs="Arial"/>
          <w:bCs/>
          <w:iCs/>
          <w:sz w:val="2"/>
          <w:szCs w:val="2"/>
          <w:lang w:val="en-US"/>
        </w:rPr>
      </w:pPr>
    </w:p>
    <w:p w14:paraId="15499312" w14:textId="77777777" w:rsidR="00E848A8" w:rsidRPr="00E848A8" w:rsidRDefault="00791486" w:rsidP="00310E5B">
      <w:pPr>
        <w:jc w:val="center"/>
        <w:rPr>
          <w:rFonts w:ascii="Calibri" w:hAnsi="Calibri" w:cs="Arial"/>
          <w:sz w:val="2"/>
          <w:szCs w:val="2"/>
          <w:lang w:val="en-US"/>
        </w:rPr>
      </w:pPr>
      <w:r>
        <w:rPr>
          <w:rFonts w:ascii="Calibri" w:hAnsi="Calibri" w:cs="Arial"/>
          <w:bCs/>
          <w:iCs/>
          <w:noProof/>
        </w:rPr>
        <mc:AlternateContent>
          <mc:Choice Requires="wps">
            <w:drawing>
              <wp:anchor distT="0" distB="0" distL="114300" distR="114300" simplePos="0" relativeHeight="251666944" behindDoc="0" locked="0" layoutInCell="1" allowOverlap="1" wp14:anchorId="2F5AA876" wp14:editId="43FD76B5">
                <wp:simplePos x="0" y="0"/>
                <wp:positionH relativeFrom="column">
                  <wp:posOffset>1062990</wp:posOffset>
                </wp:positionH>
                <wp:positionV relativeFrom="paragraph">
                  <wp:posOffset>36195</wp:posOffset>
                </wp:positionV>
                <wp:extent cx="3263900" cy="496570"/>
                <wp:effectExtent l="0" t="0" r="12700" b="26670"/>
                <wp:wrapSquare wrapText="bothSides"/>
                <wp:docPr id="1"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3900" cy="496570"/>
                        </a:xfrm>
                        <a:prstGeom prst="roundRect">
                          <a:avLst>
                            <a:gd name="adj" fmla="val 16667"/>
                          </a:avLst>
                        </a:prstGeom>
                        <a:solidFill>
                          <a:srgbClr val="FFFFFF"/>
                        </a:solidFill>
                        <a:ln w="9525">
                          <a:solidFill>
                            <a:srgbClr val="000000"/>
                          </a:solidFill>
                          <a:round/>
                          <a:headEnd/>
                          <a:tailEnd/>
                        </a:ln>
                      </wps:spPr>
                      <wps:txbx>
                        <w:txbxContent>
                          <w:p w14:paraId="77FAA96D" w14:textId="77777777" w:rsidR="008B032F" w:rsidRPr="000601F7" w:rsidRDefault="00791486" w:rsidP="00FF76DD">
                            <w:pPr>
                              <w:pStyle w:val="Header"/>
                              <w:jc w:val="center"/>
                              <w:rPr>
                                <w:rFonts w:cs="Arial"/>
                                <w:b/>
                                <w:bCs/>
                                <w:sz w:val="28"/>
                                <w:szCs w:val="28"/>
                              </w:rPr>
                            </w:pPr>
                            <w:r>
                              <w:rPr>
                                <w:rFonts w:cs="Arial"/>
                                <w:b/>
                                <w:bCs/>
                                <w:sz w:val="28"/>
                                <w:szCs w:val="28"/>
                              </w:rPr>
                              <w:t>Reviews Summary</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oundrect w14:anchorId="2F5AA876" id="AutoShape 21" o:spid="_x0000_s1027" style="position:absolute;left:0;text-align:left;margin-left:83.7pt;margin-top:2.85pt;width:257pt;height:39.1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">
                <v:textbox style="mso-fit-shape-to-text:t">
                  <w:txbxContent>
                    <w:p w14:paraId="77FAA96D" w14:textId="77777777" w:rsidR="008B032F" w:rsidRPr="000601F7" w:rsidRDefault="00791486" w:rsidP="00FF76DD">
                      <w:pPr>
                        <w:pStyle w:val="Header"/>
                        <w:jc w:val="center"/>
                        <w:rPr>
                          <w:rFonts w:cs="Arial"/>
                          <w:b/>
                          <w:bCs/>
                          <w:sz w:val="28"/>
                          <w:szCs w:val="28"/>
                        </w:rPr>
                      </w:pPr>
                      <w:r>
                        <w:rPr>
                          <w:rFonts w:cs="Arial"/>
                          <w:b/>
                          <w:bCs/>
                          <w:sz w:val="28"/>
                          <w:szCs w:val="28"/>
                        </w:rPr>
                        <w:t>Reviews Summary</w:t>
                      </w:r>
                    </w:p>
                  </w:txbxContent>
                </v:textbox>
                <w10:wrap type="square"/>
              </v:roundrect>
            </w:pict>
          </mc:Fallback>
        </mc:AlternateContent>
      </w:r>
    </w:p>
    <w:p w14:paraId="429BE7EA" w14:textId="77777777" w:rsidR="00FF76DD" w:rsidRPr="00ED3189" w:rsidRDefault="00791486" w:rsidP="00310E5B">
      <w:pPr>
        <w:jc w:val="center"/>
        <w:rPr>
          <w:rFonts w:ascii="Calibri" w:hAnsi="Calibri" w:cs="Arial"/>
          <w:bCs/>
          <w:iCs/>
          <w:lang w:val="en-US"/>
        </w:rPr>
      </w:pPr>
    </w:p>
    <w:p w14:paraId="721CD5B2" w14:textId="77777777" w:rsidR="00FF76DD" w:rsidRDefault="00791486" w:rsidP="00310E5B">
      <w:pPr>
        <w:jc w:val="center"/>
        <w:rPr>
          <w:rFonts w:ascii="Calibri" w:hAnsi="Calibri" w:cs="Arial"/>
          <w:bCs/>
          <w:iCs/>
          <w:lang w:val="en-US"/>
        </w:rPr>
      </w:pPr>
    </w:p>
    <w:tbl>
      <w:tblPr>
        <w:tblW w:w="9464" w:type="dxa"/>
        <w:jc w:val="center"/>
        <w:tblLayout w:type="fixed"/>
        <w:tblLook w:val="0000" w:firstRow="0" w:lastRow="0" w:firstColumn="0" w:lastColumn="0" w:noHBand="0" w:noVBand="0"/>
      </w:tblPr>
      <w:tblGrid>
        <w:gridCol w:w="1584"/>
        <w:gridCol w:w="1693"/>
        <w:gridCol w:w="4322"/>
        <w:gridCol w:w="1865"/>
      </w:tblGrid>
      <w:tr w:rsidR="00FF76DD" w:rsidRPr="0004563C" w14:paraId="10CAC52A" w14:textId="77777777" w:rsidTr="001625C8">
        <w:trPr>
          <w:jc w:val="center"/>
        </w:trPr>
        <w:tc>
          <w:tcPr>
            <w:tcW w:w="1584" w:type="dxa"/>
            <w:tcBorders>
              <w:top w:val="single" w:sz="12" w:space="0" w:color="auto"/>
              <w:left w:val="single" w:sz="12" w:space="0" w:color="auto"/>
              <w:bottom w:val="single" w:sz="12" w:space="0" w:color="auto"/>
              <w:right w:val="single" w:sz="12" w:space="0" w:color="auto"/>
            </w:tcBorders>
            <w:shd w:val="pct10" w:color="auto" w:fill="FFFFFF"/>
            <w:tcMar>
              <w:top w:w="0" w:type="dxa"/>
              <w:left w:w="108" w:type="dxa"/>
              <w:bottom w:w="0" w:type="dxa"/>
              <w:right w:w="108" w:type="dxa"/>
            </w:tcMar>
            <w:vAlign w:val="center"/>
          </w:tcPr>
          <w:p w14:paraId="573EF7C3" w14:textId="77777777" w:rsidR="00FF76DD" w:rsidRPr="00546671" w:rsidRDefault="00791486" w:rsidP="00310E5B">
            <w:pPr>
              <w:spacing w:after="0"/>
              <w:jc w:val="center"/>
              <w:rPr>
                <w:rFonts w:ascii="Calibri" w:hAnsi="Calibri" w:cs="Arial"/>
                <w:b/>
                <w:color w:val="800000"/>
                <w:lang w:val="en-US" w:eastAsia="en-US"/>
              </w:rPr>
            </w:pPr>
            <w:r>
              <w:rPr>
                <w:rFonts w:ascii="Calibri" w:hAnsi="Calibri" w:cs="Arial"/>
                <w:b/>
                <w:color w:val="800000"/>
                <w:lang w:val="en-US" w:eastAsia="en-US"/>
              </w:rPr>
              <w:t>Review date</w:t>
            </w:r>
          </w:p>
        </w:tc>
        <w:tc>
          <w:tcPr>
            <w:tcW w:w="1693" w:type="dxa"/>
            <w:tcBorders>
              <w:top w:val="single" w:sz="12" w:space="0" w:color="auto"/>
              <w:left w:val="single" w:sz="12" w:space="0" w:color="auto"/>
              <w:bottom w:val="single" w:sz="12" w:space="0" w:color="auto"/>
              <w:right w:val="single" w:sz="12" w:space="0" w:color="auto"/>
            </w:tcBorders>
            <w:shd w:val="pct10" w:color="auto" w:fill="FFFFFF"/>
            <w:tcMar>
              <w:top w:w="0" w:type="dxa"/>
              <w:left w:w="108" w:type="dxa"/>
              <w:bottom w:w="0" w:type="dxa"/>
              <w:right w:w="108" w:type="dxa"/>
            </w:tcMar>
            <w:vAlign w:val="center"/>
          </w:tcPr>
          <w:p w14:paraId="25B3D579" w14:textId="77777777" w:rsidR="00FF76DD" w:rsidRPr="0004563C" w:rsidRDefault="00791486" w:rsidP="00310E5B">
            <w:pPr>
              <w:tabs>
                <w:tab w:val="center" w:pos="4320"/>
                <w:tab w:val="right" w:pos="8640"/>
              </w:tabs>
              <w:spacing w:after="0"/>
              <w:jc w:val="center"/>
              <w:rPr>
                <w:rFonts w:ascii="Calibri" w:hAnsi="Calibri" w:cs="Arial"/>
                <w:b/>
                <w:color w:val="800000"/>
                <w:lang w:eastAsia="en-US"/>
              </w:rPr>
            </w:pPr>
            <w:r>
              <w:rPr>
                <w:rFonts w:ascii="Calibri" w:hAnsi="Calibri" w:cs="Arial"/>
                <w:b/>
                <w:color w:val="800000"/>
                <w:lang w:eastAsia="en-US"/>
              </w:rPr>
              <w:t>Review reference</w:t>
            </w:r>
          </w:p>
        </w:tc>
        <w:tc>
          <w:tcPr>
            <w:tcW w:w="4322" w:type="dxa"/>
            <w:tcBorders>
              <w:top w:val="single" w:sz="12" w:space="0" w:color="auto"/>
              <w:left w:val="single" w:sz="12" w:space="0" w:color="auto"/>
              <w:bottom w:val="single" w:sz="12" w:space="0" w:color="auto"/>
              <w:right w:val="single" w:sz="12" w:space="0" w:color="auto"/>
            </w:tcBorders>
            <w:shd w:val="pct10" w:color="auto" w:fill="FFFFFF"/>
            <w:tcMar>
              <w:top w:w="0" w:type="dxa"/>
              <w:left w:w="108" w:type="dxa"/>
              <w:bottom w:w="0" w:type="dxa"/>
              <w:right w:w="108" w:type="dxa"/>
            </w:tcMar>
            <w:vAlign w:val="center"/>
          </w:tcPr>
          <w:p w14:paraId="7F11506E" w14:textId="77777777" w:rsidR="00FF76DD" w:rsidRPr="0004563C" w:rsidRDefault="00791486" w:rsidP="00310E5B">
            <w:pPr>
              <w:tabs>
                <w:tab w:val="center" w:pos="4320"/>
                <w:tab w:val="right" w:pos="8640"/>
              </w:tabs>
              <w:spacing w:after="0"/>
              <w:jc w:val="center"/>
              <w:rPr>
                <w:rFonts w:ascii="Calibri" w:hAnsi="Calibri" w:cs="Arial"/>
                <w:b/>
                <w:color w:val="800000"/>
                <w:lang w:eastAsia="en-US"/>
              </w:rPr>
            </w:pPr>
            <w:r>
              <w:rPr>
                <w:rFonts w:ascii="Calibri" w:hAnsi="Calibri" w:cs="Arial"/>
                <w:b/>
                <w:color w:val="800000"/>
                <w:lang w:eastAsia="en-US"/>
              </w:rPr>
              <w:t>Review details</w:t>
            </w:r>
          </w:p>
        </w:tc>
        <w:tc>
          <w:tcPr>
            <w:tcW w:w="1865" w:type="dxa"/>
            <w:tcBorders>
              <w:top w:val="single" w:sz="12" w:space="0" w:color="auto"/>
              <w:left w:val="single" w:sz="12" w:space="0" w:color="auto"/>
              <w:bottom w:val="single" w:sz="12" w:space="0" w:color="auto"/>
              <w:right w:val="single" w:sz="12" w:space="0" w:color="auto"/>
            </w:tcBorders>
            <w:shd w:val="pct10" w:color="auto" w:fill="FFFFFF"/>
            <w:tcMar>
              <w:top w:w="0" w:type="dxa"/>
              <w:left w:w="108" w:type="dxa"/>
              <w:bottom w:w="0" w:type="dxa"/>
              <w:right w:w="108" w:type="dxa"/>
            </w:tcMar>
            <w:vAlign w:val="center"/>
          </w:tcPr>
          <w:p w14:paraId="5647851E" w14:textId="77777777" w:rsidR="00FF76DD" w:rsidRPr="0004563C" w:rsidRDefault="00791486" w:rsidP="00310E5B">
            <w:pPr>
              <w:spacing w:after="0"/>
              <w:jc w:val="center"/>
              <w:rPr>
                <w:rFonts w:ascii="Calibri" w:hAnsi="Calibri" w:cs="Arial"/>
                <w:b/>
                <w:color w:val="800000"/>
                <w:lang w:eastAsia="en-US"/>
              </w:rPr>
            </w:pPr>
            <w:r>
              <w:rPr>
                <w:rFonts w:ascii="Calibri" w:hAnsi="Calibri" w:cs="Arial"/>
                <w:b/>
                <w:color w:val="800000"/>
                <w:lang w:eastAsia="en-US"/>
              </w:rPr>
              <w:t>Review version</w:t>
            </w:r>
          </w:p>
        </w:tc>
      </w:tr>
      <w:tr w:rsidR="00FF76DD" w:rsidRPr="0004563C" w14:paraId="1B4B8CD0" w14:textId="77777777" w:rsidTr="001625C8">
        <w:trPr>
          <w:trHeight w:val="820"/>
          <w:jc w:val="center"/>
        </w:trPr>
        <w:tc>
          <w:tcPr>
            <w:tcW w:w="1584"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4DFA9A00" w14:textId="77777777" w:rsidR="00FF76DD" w:rsidRPr="0004563C" w:rsidRDefault="00791486" w:rsidP="00310E5B">
            <w:pPr>
              <w:spacing w:after="0"/>
              <w:jc w:val="center"/>
              <w:rPr>
                <w:rFonts w:ascii="Calibri" w:hAnsi="Calibri" w:cs="Arial"/>
                <w:b/>
                <w:color w:val="000000"/>
                <w:lang w:eastAsia="en-US"/>
              </w:rPr>
            </w:pPr>
            <w:r>
              <w:rPr>
                <w:rFonts w:ascii="Calibri" w:hAnsi="Calibri" w:cs="Arial"/>
                <w:b/>
                <w:noProof/>
                <w:color w:val="000000"/>
                <w:lang w:eastAsia="en-US"/>
              </w:rPr>
              <w:t>01 Dec 2017</w:t>
            </w:r>
          </w:p>
        </w:tc>
        <w:tc>
          <w:tcPr>
            <w:tcW w:w="1693"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21F2BF41" w14:textId="77777777" w:rsidR="00FF76DD" w:rsidRPr="0004563C" w:rsidRDefault="00791486" w:rsidP="00310E5B">
            <w:pPr>
              <w:spacing w:after="0"/>
              <w:jc w:val="center"/>
              <w:rPr>
                <w:rFonts w:ascii="Calibri" w:hAnsi="Calibri" w:cs="Arial"/>
                <w:b/>
                <w:color w:val="000000"/>
                <w:lang w:eastAsia="en-US"/>
              </w:rPr>
            </w:pPr>
          </w:p>
        </w:tc>
        <w:tc>
          <w:tcPr>
            <w:tcW w:w="4322"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789FDE80" w14:textId="77777777" w:rsidR="00FF76DD" w:rsidRPr="0004563C" w:rsidRDefault="00791486" w:rsidP="00310E5B">
            <w:pPr>
              <w:spacing w:after="0"/>
              <w:ind w:left="360"/>
              <w:jc w:val="center"/>
              <w:rPr>
                <w:rFonts w:ascii="Calibri" w:hAnsi="Calibri" w:cs="Arial"/>
                <w:b/>
                <w:color w:val="000000"/>
                <w:lang w:eastAsia="en-US"/>
              </w:rPr>
            </w:pPr>
          </w:p>
        </w:tc>
        <w:tc>
          <w:tcPr>
            <w:tcW w:w="1865"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2827D60E" w14:textId="77777777" w:rsidR="00FF76DD" w:rsidRPr="0004563C" w:rsidRDefault="00791486" w:rsidP="00310E5B">
            <w:pPr>
              <w:spacing w:after="0"/>
              <w:jc w:val="center"/>
              <w:rPr>
                <w:rFonts w:ascii="Calibri" w:hAnsi="Calibri" w:cs="Arial"/>
                <w:b/>
                <w:color w:val="000000"/>
                <w:lang w:eastAsia="en-US"/>
              </w:rPr>
            </w:pPr>
            <w:r>
              <w:rPr>
                <w:rFonts w:ascii="Calibri" w:hAnsi="Calibri" w:cs="Arial"/>
                <w:b/>
                <w:noProof/>
                <w:color w:val="000000"/>
                <w:lang w:eastAsia="en-US"/>
              </w:rPr>
              <w:t>0</w:t>
            </w:r>
          </w:p>
        </w:tc>
      </w:tr>
      <w:tr w:rsidR="00FF76DD" w:rsidRPr="0004563C" w14:paraId="55E8D382" w14:textId="77777777" w:rsidTr="001625C8">
        <w:trPr>
          <w:trHeight w:val="820"/>
          <w:jc w:val="center"/>
        </w:trPr>
        <w:tc>
          <w:tcPr>
            <w:tcW w:w="1584"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3C65C41B" w14:textId="77777777" w:rsidR="00FF76DD" w:rsidRPr="0004563C" w:rsidRDefault="00791486" w:rsidP="00310E5B">
            <w:pPr>
              <w:spacing w:after="0"/>
              <w:jc w:val="center"/>
              <w:rPr>
                <w:rFonts w:ascii="Calibri" w:hAnsi="Calibri" w:cs="Arial"/>
                <w:b/>
                <w:color w:val="000000"/>
                <w:lang w:eastAsia="en-US"/>
              </w:rPr>
            </w:pPr>
            <w:r>
              <w:rPr>
                <w:rFonts w:ascii="Calibri" w:hAnsi="Calibri" w:cs="Arial"/>
                <w:b/>
                <w:noProof/>
                <w:color w:val="000000"/>
                <w:lang w:eastAsia="en-US"/>
              </w:rPr>
              <w:t>06 Jul 2020</w:t>
            </w:r>
          </w:p>
        </w:tc>
        <w:tc>
          <w:tcPr>
            <w:tcW w:w="1693"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272110A8" w14:textId="77777777" w:rsidR="00FF76DD" w:rsidRPr="0004563C" w:rsidRDefault="00791486" w:rsidP="00310E5B">
            <w:pPr>
              <w:spacing w:after="0"/>
              <w:jc w:val="center"/>
              <w:rPr>
                <w:rFonts w:ascii="Calibri" w:hAnsi="Calibri" w:cs="Arial"/>
                <w:b/>
                <w:color w:val="000000"/>
                <w:lang w:eastAsia="en-US"/>
              </w:rPr>
            </w:pPr>
            <w:r>
              <w:rPr>
                <w:rFonts w:ascii="Calibri" w:hAnsi="Calibri" w:cs="Arial"/>
                <w:b/>
                <w:noProof/>
                <w:color w:val="000000"/>
                <w:lang w:eastAsia="en-US"/>
              </w:rPr>
              <w:t>--</w:t>
            </w:r>
          </w:p>
        </w:tc>
        <w:tc>
          <w:tcPr>
            <w:tcW w:w="4322"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3A88D67F" w14:textId="77777777" w:rsidR="00FF76DD" w:rsidRPr="0004563C" w:rsidRDefault="00791486" w:rsidP="00310E5B">
            <w:pPr>
              <w:spacing w:after="0"/>
              <w:ind w:left="360"/>
              <w:jc w:val="center"/>
              <w:rPr>
                <w:rFonts w:ascii="Calibri" w:hAnsi="Calibri" w:cs="Arial"/>
                <w:b/>
                <w:color w:val="000000"/>
                <w:lang w:eastAsia="en-US"/>
              </w:rPr>
            </w:pPr>
            <w:r>
              <w:rPr>
                <w:rFonts w:ascii="Calibri" w:hAnsi="Calibri" w:cs="Arial"/>
                <w:b/>
                <w:noProof/>
                <w:color w:val="000000"/>
                <w:lang w:eastAsia="en-US"/>
              </w:rPr>
              <w:t>minor changes</w:t>
            </w:r>
          </w:p>
        </w:tc>
        <w:tc>
          <w:tcPr>
            <w:tcW w:w="1865"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2E999B55" w14:textId="77777777" w:rsidR="00FF76DD" w:rsidRPr="0004563C" w:rsidRDefault="00791486" w:rsidP="00310E5B">
            <w:pPr>
              <w:spacing w:after="0"/>
              <w:jc w:val="center"/>
              <w:rPr>
                <w:rFonts w:ascii="Calibri" w:hAnsi="Calibri" w:cs="Arial"/>
                <w:b/>
                <w:color w:val="000000"/>
                <w:lang w:eastAsia="en-US"/>
              </w:rPr>
            </w:pPr>
            <w:r>
              <w:rPr>
                <w:rFonts w:ascii="Calibri" w:hAnsi="Calibri" w:cs="Arial"/>
                <w:b/>
                <w:noProof/>
                <w:color w:val="000000"/>
                <w:lang w:eastAsia="en-US"/>
              </w:rPr>
              <w:t>1</w:t>
            </w:r>
          </w:p>
        </w:tc>
      </w:tr>
    </w:tbl>
    <w:p w14:paraId="600714F1" w14:textId="77777777" w:rsidR="009A78D1" w:rsidRPr="001F3AAC" w:rsidRDefault="00791486" w:rsidP="00ED029D">
      <w:pPr>
        <w:rPr>
          <w:rFonts w:ascii="Calibri" w:hAnsi="Calibri" w:cs="Arial"/>
          <w:bCs/>
          <w:iCs/>
        </w:rPr>
      </w:pPr>
    </w:p>
    <w:sectPr w:rsidR="009A78D1" w:rsidRPr="001F3AAC" w:rsidSect="003B2F3B">
      <w:pgSz w:w="11906" w:h="16838"/>
      <w:pgMar w:top="1440" w:right="1800" w:bottom="567" w:left="1800" w:header="570" w:footer="1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9E4A37" w14:textId="77777777" w:rsidR="003B2F3B" w:rsidRDefault="00883479">
      <w:pPr>
        <w:spacing w:after="0" w:line="240" w:lineRule="auto"/>
        <w:rPr>
          <w:rFonts w:cs="Times New Roman"/>
          <w:szCs w:val="24"/>
        </w:rPr>
      </w:pPr>
      <w:r>
        <w:rPr>
          <w:rFonts w:cs="Times New Roman"/>
          <w:szCs w:val="24"/>
        </w:rPr>
        <w:separator/>
      </w:r>
    </w:p>
  </w:endnote>
  <w:endnote w:type="continuationSeparator" w:id="0">
    <w:p w14:paraId="349E4A38" w14:textId="77777777" w:rsidR="003B2F3B" w:rsidRDefault="00883479">
      <w:pPr>
        <w:spacing w:after="0" w:line="240" w:lineRule="auto"/>
        <w:rPr>
          <w:rFonts w:cs="Times New Roman"/>
          <w:szCs w:val="24"/>
        </w:rPr>
      </w:pPr>
      <w:r>
        <w:rPr>
          <w:rFonts w:cs="Times New Roman"/>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BF3080" w14:textId="77777777" w:rsidR="008B032F" w:rsidRPr="00FA7869" w:rsidRDefault="00791486" w:rsidP="00550518">
    <w:pPr>
      <w:pStyle w:val="Footer"/>
      <w:pBdr>
        <w:top w:val="thinThickSmallGap" w:sz="24" w:space="6" w:color="622423"/>
      </w:pBdr>
      <w:tabs>
        <w:tab w:val="center" w:pos="4800"/>
        <w:tab w:val="right" w:pos="9600"/>
      </w:tabs>
      <w:rPr>
        <w:rFonts w:cs="Arial"/>
        <w:sz w:val="18"/>
        <w:szCs w:val="18"/>
        <w:lang w:val="es-ES"/>
      </w:rPr>
    </w:pPr>
    <w:r>
      <w:rPr>
        <w:rFonts w:cs="Arial"/>
        <w:sz w:val="18"/>
        <w:szCs w:val="18"/>
        <w:lang w:val="es-ES"/>
      </w:rPr>
      <w:t>Document Code</w:t>
    </w:r>
    <w:r w:rsidRPr="00FA7869">
      <w:rPr>
        <w:rFonts w:cs="Arial"/>
        <w:sz w:val="18"/>
        <w:szCs w:val="18"/>
        <w:lang w:val="es-ES"/>
      </w:rPr>
      <w:t xml:space="preserve">: </w:t>
    </w:r>
    <w:r>
      <w:rPr>
        <w:rFonts w:cs="Arial"/>
        <w:noProof/>
        <w:sz w:val="18"/>
        <w:szCs w:val="18"/>
        <w:lang w:val="es-ES"/>
      </w:rPr>
      <w:t>KPNWE.WI.11.HSCO.046</w:t>
    </w:r>
    <w:r>
      <w:rPr>
        <w:rFonts w:cs="Arial"/>
        <w:sz w:val="18"/>
        <w:szCs w:val="18"/>
        <w:lang w:val="es-ES"/>
      </w:rPr>
      <w:tab/>
      <w:t>Rev</w:t>
    </w:r>
    <w:r w:rsidRPr="00FA7869">
      <w:rPr>
        <w:rFonts w:cs="Arial"/>
        <w:sz w:val="18"/>
        <w:szCs w:val="18"/>
        <w:lang w:val="es-ES"/>
      </w:rPr>
      <w:t xml:space="preserve">: </w:t>
    </w:r>
    <w:bookmarkStart w:id="12" w:name="RevisionNumber"/>
    <w:r>
      <w:rPr>
        <w:rFonts w:cs="Arial"/>
        <w:noProof/>
        <w:sz w:val="18"/>
        <w:szCs w:val="18"/>
        <w:lang w:val="es-ES"/>
      </w:rPr>
      <w:t>1</w:t>
    </w:r>
    <w:r w:rsidRPr="00FA7869">
      <w:rPr>
        <w:lang w:val="es-ES"/>
      </w:rPr>
      <w:t xml:space="preserve"> </w:t>
    </w:r>
    <w:bookmarkEnd w:id="12"/>
    <w:r w:rsidRPr="00FA7869">
      <w:rPr>
        <w:lang w:val="es-ES"/>
      </w:rPr>
      <w:tab/>
    </w:r>
  </w:p>
  <w:p w14:paraId="56B45C2A" w14:textId="29E4EF30" w:rsidR="008B032F" w:rsidRPr="00E848A8" w:rsidRDefault="00791486" w:rsidP="00550518">
    <w:pPr>
      <w:pStyle w:val="Footer"/>
      <w:pBdr>
        <w:top w:val="thinThickSmallGap" w:sz="24" w:space="6" w:color="622423"/>
      </w:pBdr>
      <w:tabs>
        <w:tab w:val="right" w:pos="9600"/>
      </w:tabs>
      <w:rPr>
        <w:rFonts w:cs="Arial"/>
        <w:sz w:val="18"/>
        <w:szCs w:val="18"/>
        <w:lang w:val="en-US"/>
      </w:rPr>
    </w:pPr>
    <w:r>
      <w:rPr>
        <w:rFonts w:cs="Arial"/>
        <w:sz w:val="18"/>
        <w:szCs w:val="18"/>
        <w:lang w:val="fr-FR"/>
      </w:rPr>
      <w:t>Approval date</w:t>
    </w:r>
    <w:r w:rsidRPr="00C25966">
      <w:rPr>
        <w:rFonts w:cs="Arial"/>
        <w:sz w:val="18"/>
        <w:szCs w:val="18"/>
        <w:lang w:val="fr-FR"/>
      </w:rPr>
      <w:t xml:space="preserve">: </w:t>
    </w:r>
    <w:r>
      <w:rPr>
        <w:rFonts w:cs="Arial"/>
        <w:noProof/>
        <w:sz w:val="18"/>
        <w:szCs w:val="18"/>
        <w:lang w:val="fr-FR"/>
      </w:rPr>
      <w:t>06 Jul 2020</w:t>
    </w:r>
    <w:r w:rsidRPr="00C25966">
      <w:rPr>
        <w:rFonts w:cs="Arial"/>
        <w:sz w:val="18"/>
        <w:szCs w:val="18"/>
        <w:lang w:val="fr-FR"/>
      </w:rPr>
      <w:tab/>
    </w:r>
    <w:r>
      <w:rPr>
        <w:rFonts w:cs="Arial"/>
        <w:sz w:val="18"/>
        <w:szCs w:val="18"/>
        <w:lang w:val="fr-FR"/>
      </w:rPr>
      <w:t xml:space="preserve">Next Review </w:t>
    </w:r>
    <w:r>
      <w:rPr>
        <w:rFonts w:cs="Arial"/>
        <w:sz w:val="18"/>
        <w:szCs w:val="18"/>
        <w:lang w:val="fr-FR"/>
      </w:rPr>
      <w:t>D</w:t>
    </w:r>
    <w:r>
      <w:rPr>
        <w:rFonts w:cs="Arial"/>
        <w:sz w:val="18"/>
        <w:szCs w:val="18"/>
        <w:lang w:val="fr-FR"/>
      </w:rPr>
      <w:t xml:space="preserve">ate: </w:t>
    </w:r>
    <w:r>
      <w:rPr>
        <w:rFonts w:cs="Arial"/>
        <w:noProof/>
        <w:sz w:val="18"/>
        <w:szCs w:val="18"/>
        <w:lang w:val="fr-FR"/>
      </w:rPr>
      <w:t>06 Jul 2023</w:t>
    </w:r>
    <w:r w:rsidRPr="00C25966">
      <w:rPr>
        <w:rFonts w:cs="Arial"/>
        <w:sz w:val="18"/>
        <w:szCs w:val="18"/>
        <w:lang w:val="fr-FR"/>
      </w:rPr>
      <w:tab/>
      <w:t xml:space="preserve">Page </w:t>
    </w:r>
    <w:r w:rsidRPr="009D67FF">
      <w:rPr>
        <w:rFonts w:cs="Arial"/>
        <w:sz w:val="18"/>
        <w:szCs w:val="18"/>
      </w:rPr>
      <w:fldChar w:fldCharType="begin"/>
    </w:r>
    <w:r w:rsidRPr="00C25966">
      <w:rPr>
        <w:rFonts w:cs="Arial"/>
        <w:sz w:val="18"/>
        <w:szCs w:val="18"/>
        <w:lang w:val="fr-FR"/>
      </w:rPr>
      <w:instrText xml:space="preserve"> PAGE </w:instrText>
    </w:r>
    <w:r w:rsidRPr="009D67FF">
      <w:rPr>
        <w:rFonts w:cs="Arial"/>
        <w:sz w:val="18"/>
        <w:szCs w:val="18"/>
      </w:rPr>
      <w:fldChar w:fldCharType="separate"/>
    </w:r>
    <w:r>
      <w:rPr>
        <w:rFonts w:cs="Arial"/>
        <w:noProof/>
        <w:sz w:val="18"/>
        <w:szCs w:val="18"/>
        <w:lang w:val="fr-FR"/>
      </w:rPr>
      <w:t>1</w:t>
    </w:r>
    <w:r w:rsidRPr="009D67FF">
      <w:rPr>
        <w:rFonts w:cs="Arial"/>
        <w:sz w:val="18"/>
        <w:szCs w:val="18"/>
      </w:rPr>
      <w:fldChar w:fldCharType="end"/>
    </w:r>
    <w:r w:rsidRPr="00C25966">
      <w:rPr>
        <w:rFonts w:cs="Arial"/>
        <w:sz w:val="18"/>
        <w:szCs w:val="18"/>
        <w:lang w:val="fr-FR"/>
      </w:rPr>
      <w:t xml:space="preserve"> of </w:t>
    </w:r>
    <w:r w:rsidRPr="009D67FF">
      <w:rPr>
        <w:rFonts w:cs="Arial"/>
        <w:sz w:val="18"/>
        <w:szCs w:val="18"/>
      </w:rPr>
      <w:fldChar w:fldCharType="begin"/>
    </w:r>
    <w:r w:rsidRPr="00C25966">
      <w:rPr>
        <w:rFonts w:cs="Arial"/>
        <w:sz w:val="18"/>
        <w:szCs w:val="18"/>
        <w:lang w:val="fr-FR"/>
      </w:rPr>
      <w:instrText xml:space="preserve"> NUMPAGES </w:instrText>
    </w:r>
    <w:r w:rsidRPr="009D67FF">
      <w:rPr>
        <w:rFonts w:cs="Arial"/>
        <w:sz w:val="18"/>
        <w:szCs w:val="18"/>
      </w:rPr>
      <w:fldChar w:fldCharType="separate"/>
    </w:r>
    <w:r>
      <w:rPr>
        <w:rFonts w:cs="Arial"/>
        <w:noProof/>
        <w:sz w:val="18"/>
        <w:szCs w:val="18"/>
        <w:lang w:val="fr-FR"/>
      </w:rPr>
      <w:t>6</w:t>
    </w:r>
    <w:r w:rsidRPr="009D67FF">
      <w:rPr>
        <w:rFonts w:cs="Arial"/>
        <w:sz w:val="18"/>
        <w:szCs w:val="18"/>
      </w:rPr>
      <w:fldChar w:fldCharType="end"/>
    </w:r>
  </w:p>
  <w:p w14:paraId="6040A3E7" w14:textId="77777777" w:rsidR="00414BF6" w:rsidRPr="00414BF6" w:rsidRDefault="00791486" w:rsidP="00550518">
    <w:pPr>
      <w:pStyle w:val="Footer"/>
      <w:pBdr>
        <w:top w:val="thinThickSmallGap" w:sz="24" w:space="6" w:color="622423"/>
      </w:pBdr>
      <w:tabs>
        <w:tab w:val="right" w:pos="9600"/>
      </w:tabs>
      <w:rPr>
        <w:rFonts w:cs="Arial"/>
        <w:sz w:val="2"/>
        <w:szCs w:val="2"/>
        <w:lang w:val="en-US"/>
      </w:rPr>
    </w:pPr>
  </w:p>
  <w:p w14:paraId="2ADCBD4B" w14:textId="77777777" w:rsidR="005A05A8" w:rsidRPr="005A05A8" w:rsidRDefault="00791486" w:rsidP="005A05A8">
    <w:pPr>
      <w:pStyle w:val="Footer"/>
      <w:pBdr>
        <w:top w:val="thinThickSmallGap" w:sz="24" w:space="6" w:color="622423"/>
      </w:pBdr>
      <w:tabs>
        <w:tab w:val="right" w:pos="9600"/>
      </w:tabs>
      <w:jc w:val="center"/>
      <w:rPr>
        <w:rFonts w:cs="Arial"/>
        <w:b/>
        <w:color w:val="FF0000"/>
        <w:sz w:val="16"/>
        <w:szCs w:val="16"/>
        <w:lang w:val="en-US"/>
      </w:rPr>
    </w:pPr>
    <w:r w:rsidRPr="005A05A8">
      <w:rPr>
        <w:rFonts w:cs="Arial"/>
        <w:b/>
        <w:color w:val="FF0000"/>
        <w:sz w:val="16"/>
        <w:szCs w:val="16"/>
        <w:shd w:val="clear" w:color="auto" w:fill="FFFFFF"/>
        <w:lang w:val="en-US"/>
      </w:rPr>
      <w:t>UNCONTROLLED DOCUMENT IF PRINTED OR STORED OUTSIDE OF PUBLISHED AREA ON FORECOURT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9E4A35" w14:textId="77777777" w:rsidR="003B2F3B" w:rsidRDefault="00883479">
      <w:pPr>
        <w:spacing w:after="0" w:line="240" w:lineRule="auto"/>
        <w:rPr>
          <w:rFonts w:cs="Times New Roman"/>
          <w:szCs w:val="24"/>
        </w:rPr>
      </w:pPr>
      <w:r>
        <w:rPr>
          <w:rFonts w:cs="Times New Roman"/>
          <w:szCs w:val="24"/>
        </w:rPr>
        <w:separator/>
      </w:r>
    </w:p>
  </w:footnote>
  <w:footnote w:type="continuationSeparator" w:id="0">
    <w:p w14:paraId="349E4A36" w14:textId="77777777" w:rsidR="003B2F3B" w:rsidRDefault="00883479">
      <w:pPr>
        <w:spacing w:after="0" w:line="240" w:lineRule="auto"/>
        <w:rPr>
          <w:rFonts w:cs="Times New Roman"/>
          <w:szCs w:val="24"/>
        </w:rPr>
      </w:pPr>
      <w:r>
        <w:rPr>
          <w:rFonts w:cs="Times New Roman"/>
          <w:szCs w:val="24"/>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387341" w14:textId="77777777" w:rsidR="00B47929" w:rsidRDefault="00791486" w:rsidP="00E91575">
    <w:pPr>
      <w:tabs>
        <w:tab w:val="left" w:pos="5529"/>
      </w:tabs>
      <w:spacing w:before="160"/>
      <w:ind w:right="2268"/>
      <w:jc w:val="center"/>
      <w:rPr>
        <w:rFonts w:ascii="Calibri" w:hAnsi="Calibri" w:cs="Arial"/>
        <w:b/>
        <w:bCs/>
        <w:sz w:val="28"/>
        <w:szCs w:val="28"/>
      </w:rPr>
    </w:pPr>
    <w:r>
      <w:rPr>
        <w:b/>
        <w:bCs/>
        <w:noProof/>
      </w:rPr>
      <w:drawing>
        <wp:anchor distT="0" distB="0" distL="114300" distR="114300" simplePos="0" relativeHeight="251659264" behindDoc="0" locked="0" layoutInCell="1" allowOverlap="1" wp14:anchorId="0808550C" wp14:editId="42B3603C">
          <wp:simplePos x="0" y="0"/>
          <wp:positionH relativeFrom="column">
            <wp:posOffset>5109210</wp:posOffset>
          </wp:positionH>
          <wp:positionV relativeFrom="paragraph">
            <wp:posOffset>-85090</wp:posOffset>
          </wp:positionV>
          <wp:extent cx="1136015" cy="523875"/>
          <wp:effectExtent l="0" t="0" r="6985" b="9525"/>
          <wp:wrapNone/>
          <wp:docPr id="7" name="Immagine 1" descr="Q8_H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Q8_H_p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6015" cy="5238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s="Arial"/>
        <w:b/>
        <w:bCs/>
        <w:noProof/>
        <w:sz w:val="28"/>
        <w:szCs w:val="28"/>
      </w:rPr>
      <w:t>TSR - Arbeiten in der Höhe - Allgemein</w:t>
    </w:r>
  </w:p>
  <w:p w14:paraId="10AA3E16" w14:textId="77777777" w:rsidR="00113736" w:rsidRPr="003D0918" w:rsidRDefault="00791486" w:rsidP="00204768">
    <w:pPr>
      <w:tabs>
        <w:tab w:val="left" w:pos="7797"/>
      </w:tabs>
      <w:spacing w:before="160"/>
      <w:ind w:right="1836"/>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F0185"/>
    <w:multiLevelType w:val="hybridMultilevel"/>
    <w:tmpl w:val="25628B52"/>
    <w:lvl w:ilvl="0" w:tplc="4E86D40A">
      <w:start w:val="2"/>
      <w:numFmt w:val="bullet"/>
      <w:lvlText w:val="-"/>
      <w:lvlJc w:val="left"/>
      <w:pPr>
        <w:ind w:left="1080" w:hanging="360"/>
      </w:pPr>
      <w:rPr>
        <w:rFonts w:ascii="Arial" w:eastAsia="Times New Roman" w:hAnsi="Arial" w:hint="default"/>
      </w:rPr>
    </w:lvl>
    <w:lvl w:ilvl="1" w:tplc="08130003">
      <w:start w:val="1"/>
      <w:numFmt w:val="bullet"/>
      <w:lvlText w:val="o"/>
      <w:lvlJc w:val="left"/>
      <w:pPr>
        <w:ind w:left="1800" w:hanging="360"/>
      </w:pPr>
      <w:rPr>
        <w:rFonts w:ascii="Courier New" w:hAnsi="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 w15:restartNumberingAfterBreak="0">
    <w:nsid w:val="15174FF6"/>
    <w:multiLevelType w:val="hybridMultilevel"/>
    <w:tmpl w:val="9F84FEA8"/>
    <w:lvl w:ilvl="0" w:tplc="C32050A4">
      <w:start w:val="1"/>
      <w:numFmt w:val="lowerLetter"/>
      <w:lvlText w:val="%1)"/>
      <w:lvlJc w:val="left"/>
      <w:pPr>
        <w:ind w:left="1080" w:hanging="360"/>
      </w:pPr>
      <w:rPr>
        <w:rFonts w:cstheme="minorBidi" w:hint="default"/>
      </w:rPr>
    </w:lvl>
    <w:lvl w:ilvl="1" w:tplc="08130019" w:tentative="1">
      <w:start w:val="1"/>
      <w:numFmt w:val="lowerLetter"/>
      <w:lvlText w:val="%2."/>
      <w:lvlJc w:val="left"/>
      <w:pPr>
        <w:ind w:left="1440" w:hanging="360"/>
      </w:pPr>
      <w:rPr>
        <w:rFonts w:cstheme="minorBidi"/>
      </w:rPr>
    </w:lvl>
    <w:lvl w:ilvl="2" w:tplc="0813001B" w:tentative="1">
      <w:start w:val="1"/>
      <w:numFmt w:val="lowerRoman"/>
      <w:lvlText w:val="%3."/>
      <w:lvlJc w:val="right"/>
      <w:pPr>
        <w:ind w:left="2160" w:hanging="180"/>
      </w:pPr>
      <w:rPr>
        <w:rFonts w:cstheme="minorBidi"/>
      </w:rPr>
    </w:lvl>
    <w:lvl w:ilvl="3" w:tplc="0813000F" w:tentative="1">
      <w:start w:val="1"/>
      <w:numFmt w:val="decimal"/>
      <w:lvlText w:val="%4."/>
      <w:lvlJc w:val="left"/>
      <w:pPr>
        <w:ind w:left="2880" w:hanging="360"/>
      </w:pPr>
      <w:rPr>
        <w:rFonts w:cstheme="minorBidi"/>
      </w:rPr>
    </w:lvl>
    <w:lvl w:ilvl="4" w:tplc="08130019" w:tentative="1">
      <w:start w:val="1"/>
      <w:numFmt w:val="lowerLetter"/>
      <w:lvlText w:val="%5."/>
      <w:lvlJc w:val="left"/>
      <w:pPr>
        <w:ind w:left="3600" w:hanging="360"/>
      </w:pPr>
      <w:rPr>
        <w:rFonts w:cstheme="minorBidi"/>
      </w:rPr>
    </w:lvl>
    <w:lvl w:ilvl="5" w:tplc="0813001B" w:tentative="1">
      <w:start w:val="1"/>
      <w:numFmt w:val="lowerRoman"/>
      <w:lvlText w:val="%6."/>
      <w:lvlJc w:val="right"/>
      <w:pPr>
        <w:ind w:left="4320" w:hanging="180"/>
      </w:pPr>
      <w:rPr>
        <w:rFonts w:cstheme="minorBidi"/>
      </w:rPr>
    </w:lvl>
    <w:lvl w:ilvl="6" w:tplc="0813000F" w:tentative="1">
      <w:start w:val="1"/>
      <w:numFmt w:val="decimal"/>
      <w:lvlText w:val="%7."/>
      <w:lvlJc w:val="left"/>
      <w:pPr>
        <w:ind w:left="5040" w:hanging="360"/>
      </w:pPr>
      <w:rPr>
        <w:rFonts w:cstheme="minorBidi"/>
      </w:rPr>
    </w:lvl>
    <w:lvl w:ilvl="7" w:tplc="08130019" w:tentative="1">
      <w:start w:val="1"/>
      <w:numFmt w:val="lowerLetter"/>
      <w:lvlText w:val="%8."/>
      <w:lvlJc w:val="left"/>
      <w:pPr>
        <w:ind w:left="5760" w:hanging="360"/>
      </w:pPr>
      <w:rPr>
        <w:rFonts w:cstheme="minorBidi"/>
      </w:rPr>
    </w:lvl>
    <w:lvl w:ilvl="8" w:tplc="0813001B" w:tentative="1">
      <w:start w:val="1"/>
      <w:numFmt w:val="lowerRoman"/>
      <w:lvlText w:val="%9."/>
      <w:lvlJc w:val="right"/>
      <w:pPr>
        <w:ind w:left="6480" w:hanging="180"/>
      </w:pPr>
      <w:rPr>
        <w:rFonts w:cstheme="minorBidi"/>
      </w:rPr>
    </w:lvl>
  </w:abstractNum>
  <w:abstractNum w:abstractNumId="2" w15:restartNumberingAfterBreak="0">
    <w:nsid w:val="1B2C0ABC"/>
    <w:multiLevelType w:val="hybridMultilevel"/>
    <w:tmpl w:val="EB6292A2"/>
    <w:lvl w:ilvl="0" w:tplc="417EED0A">
      <w:start w:val="1"/>
      <w:numFmt w:val="lowerLetter"/>
      <w:lvlText w:val="%1)"/>
      <w:lvlJc w:val="left"/>
      <w:pPr>
        <w:ind w:left="1080" w:hanging="360"/>
      </w:pPr>
      <w:rPr>
        <w:rFonts w:cstheme="minorBidi" w:hint="default"/>
      </w:rPr>
    </w:lvl>
    <w:lvl w:ilvl="1" w:tplc="08130019" w:tentative="1">
      <w:start w:val="1"/>
      <w:numFmt w:val="lowerLetter"/>
      <w:lvlText w:val="%2."/>
      <w:lvlJc w:val="left"/>
      <w:pPr>
        <w:ind w:left="1440" w:hanging="360"/>
      </w:pPr>
      <w:rPr>
        <w:rFonts w:cstheme="minorBidi"/>
      </w:rPr>
    </w:lvl>
    <w:lvl w:ilvl="2" w:tplc="0813001B" w:tentative="1">
      <w:start w:val="1"/>
      <w:numFmt w:val="lowerRoman"/>
      <w:lvlText w:val="%3."/>
      <w:lvlJc w:val="right"/>
      <w:pPr>
        <w:ind w:left="2160" w:hanging="180"/>
      </w:pPr>
      <w:rPr>
        <w:rFonts w:cstheme="minorBidi"/>
      </w:rPr>
    </w:lvl>
    <w:lvl w:ilvl="3" w:tplc="0813000F" w:tentative="1">
      <w:start w:val="1"/>
      <w:numFmt w:val="decimal"/>
      <w:lvlText w:val="%4."/>
      <w:lvlJc w:val="left"/>
      <w:pPr>
        <w:ind w:left="2880" w:hanging="360"/>
      </w:pPr>
      <w:rPr>
        <w:rFonts w:cstheme="minorBidi"/>
      </w:rPr>
    </w:lvl>
    <w:lvl w:ilvl="4" w:tplc="08130019" w:tentative="1">
      <w:start w:val="1"/>
      <w:numFmt w:val="lowerLetter"/>
      <w:lvlText w:val="%5."/>
      <w:lvlJc w:val="left"/>
      <w:pPr>
        <w:ind w:left="3600" w:hanging="360"/>
      </w:pPr>
      <w:rPr>
        <w:rFonts w:cstheme="minorBidi"/>
      </w:rPr>
    </w:lvl>
    <w:lvl w:ilvl="5" w:tplc="0813001B" w:tentative="1">
      <w:start w:val="1"/>
      <w:numFmt w:val="lowerRoman"/>
      <w:lvlText w:val="%6."/>
      <w:lvlJc w:val="right"/>
      <w:pPr>
        <w:ind w:left="4320" w:hanging="180"/>
      </w:pPr>
      <w:rPr>
        <w:rFonts w:cstheme="minorBidi"/>
      </w:rPr>
    </w:lvl>
    <w:lvl w:ilvl="6" w:tplc="0813000F" w:tentative="1">
      <w:start w:val="1"/>
      <w:numFmt w:val="decimal"/>
      <w:lvlText w:val="%7."/>
      <w:lvlJc w:val="left"/>
      <w:pPr>
        <w:ind w:left="5040" w:hanging="360"/>
      </w:pPr>
      <w:rPr>
        <w:rFonts w:cstheme="minorBidi"/>
      </w:rPr>
    </w:lvl>
    <w:lvl w:ilvl="7" w:tplc="08130019" w:tentative="1">
      <w:start w:val="1"/>
      <w:numFmt w:val="lowerLetter"/>
      <w:lvlText w:val="%8."/>
      <w:lvlJc w:val="left"/>
      <w:pPr>
        <w:ind w:left="5760" w:hanging="360"/>
      </w:pPr>
      <w:rPr>
        <w:rFonts w:cstheme="minorBidi"/>
      </w:rPr>
    </w:lvl>
    <w:lvl w:ilvl="8" w:tplc="0813001B" w:tentative="1">
      <w:start w:val="1"/>
      <w:numFmt w:val="lowerRoman"/>
      <w:lvlText w:val="%9."/>
      <w:lvlJc w:val="right"/>
      <w:pPr>
        <w:ind w:left="6480" w:hanging="180"/>
      </w:pPr>
      <w:rPr>
        <w:rFonts w:cstheme="minorBidi"/>
      </w:rPr>
    </w:lvl>
  </w:abstractNum>
  <w:abstractNum w:abstractNumId="3" w15:restartNumberingAfterBreak="0">
    <w:nsid w:val="53B352FC"/>
    <w:multiLevelType w:val="multilevel"/>
    <w:tmpl w:val="4358D38A"/>
    <w:lvl w:ilvl="0">
      <w:start w:val="1"/>
      <w:numFmt w:val="decimal"/>
      <w:pStyle w:val="Heading1"/>
      <w:lvlText w:val="%1."/>
      <w:lvlJc w:val="left"/>
      <w:pPr>
        <w:tabs>
          <w:tab w:val="num" w:pos="360"/>
        </w:tabs>
        <w:ind w:left="360" w:hanging="360"/>
      </w:pPr>
      <w:rPr>
        <w:rFonts w:hint="default"/>
      </w:rPr>
    </w:lvl>
    <w:lvl w:ilvl="1">
      <w:start w:val="4"/>
      <w:numFmt w:val="decimal"/>
      <w:pStyle w:val="Heading2"/>
      <w:lvlText w:val="%1.%2."/>
      <w:lvlJc w:val="left"/>
      <w:pPr>
        <w:tabs>
          <w:tab w:val="num" w:pos="360"/>
        </w:tabs>
        <w:ind w:left="720" w:hanging="720"/>
      </w:pPr>
      <w:rPr>
        <w:rFonts w:hint="default"/>
        <w:b/>
      </w:rPr>
    </w:lvl>
    <w:lvl w:ilvl="2">
      <w:start w:val="1"/>
      <w:numFmt w:val="decimal"/>
      <w:pStyle w:val="Heading3"/>
      <w:lvlText w:val="%1.%2.%3."/>
      <w:lvlJc w:val="left"/>
      <w:pPr>
        <w:tabs>
          <w:tab w:val="num" w:pos="360"/>
        </w:tabs>
        <w:ind w:left="1080" w:hanging="1080"/>
      </w:pPr>
      <w:rPr>
        <w:rFonts w:hint="default"/>
      </w:rPr>
    </w:lvl>
    <w:lvl w:ilvl="3">
      <w:start w:val="1"/>
      <w:numFmt w:val="decimal"/>
      <w:pStyle w:val="Heading4"/>
      <w:lvlText w:val="%1.%2.%3.%4."/>
      <w:lvlJc w:val="left"/>
      <w:pPr>
        <w:tabs>
          <w:tab w:val="num" w:pos="360"/>
        </w:tabs>
        <w:ind w:left="1440" w:hanging="1440"/>
      </w:pPr>
      <w:rPr>
        <w:rFonts w:hint="default"/>
      </w:rPr>
    </w:lvl>
    <w:lvl w:ilvl="4">
      <w:start w:val="1"/>
      <w:numFmt w:val="decimal"/>
      <w:pStyle w:val="Heading5"/>
      <w:lvlText w:val="%1.%2.%3.%4.%5."/>
      <w:lvlJc w:val="left"/>
      <w:pPr>
        <w:tabs>
          <w:tab w:val="num" w:pos="360"/>
        </w:tabs>
        <w:ind w:left="1728" w:hanging="1728"/>
      </w:pPr>
      <w:rPr>
        <w:rFonts w:hint="default"/>
      </w:rPr>
    </w:lvl>
    <w:lvl w:ilvl="5">
      <w:start w:val="1"/>
      <w:numFmt w:val="decimal"/>
      <w:pStyle w:val="Heading6"/>
      <w:lvlText w:val="%1.%2.%3.%4.%5.%6."/>
      <w:lvlJc w:val="left"/>
      <w:pPr>
        <w:tabs>
          <w:tab w:val="num" w:pos="360"/>
        </w:tabs>
        <w:ind w:left="2016" w:hanging="2016"/>
      </w:pPr>
      <w:rPr>
        <w:rFonts w:hint="default"/>
      </w:rPr>
    </w:lvl>
    <w:lvl w:ilvl="6">
      <w:start w:val="1"/>
      <w:numFmt w:val="decimal"/>
      <w:pStyle w:val="Heading7"/>
      <w:lvlText w:val="%1.%2.%3.%4.%5.%6.%7."/>
      <w:lvlJc w:val="left"/>
      <w:pPr>
        <w:tabs>
          <w:tab w:val="num" w:pos="360"/>
        </w:tabs>
        <w:ind w:left="2304" w:hanging="2304"/>
      </w:pPr>
      <w:rPr>
        <w:rFonts w:hint="default"/>
      </w:rPr>
    </w:lvl>
    <w:lvl w:ilvl="7">
      <w:start w:val="1"/>
      <w:numFmt w:val="decimal"/>
      <w:pStyle w:val="Heading8"/>
      <w:lvlText w:val="%1.%2.%3.%4.%5.%6.%7.%8."/>
      <w:lvlJc w:val="left"/>
      <w:pPr>
        <w:tabs>
          <w:tab w:val="num" w:pos="360"/>
        </w:tabs>
        <w:ind w:left="2592" w:hanging="2592"/>
      </w:pPr>
      <w:rPr>
        <w:rFonts w:hint="default"/>
      </w:rPr>
    </w:lvl>
    <w:lvl w:ilvl="8">
      <w:start w:val="1"/>
      <w:numFmt w:val="decimal"/>
      <w:pStyle w:val="Heading9"/>
      <w:lvlText w:val="%1.%2.%3.%4.%5.%6.%7.%8.%9."/>
      <w:lvlJc w:val="left"/>
      <w:pPr>
        <w:tabs>
          <w:tab w:val="num" w:pos="360"/>
        </w:tabs>
        <w:ind w:left="2880" w:hanging="2880"/>
      </w:pPr>
      <w:rPr>
        <w:rFonts w:hint="default"/>
      </w:rPr>
    </w:lvl>
  </w:abstractNum>
  <w:abstractNum w:abstractNumId="4" w15:restartNumberingAfterBreak="0">
    <w:nsid w:val="5ABA6825"/>
    <w:multiLevelType w:val="hybridMultilevel"/>
    <w:tmpl w:val="A0E2938C"/>
    <w:lvl w:ilvl="0" w:tplc="08130017">
      <w:start w:val="1"/>
      <w:numFmt w:val="lowerLetter"/>
      <w:lvlText w:val="%1)"/>
      <w:lvlJc w:val="left"/>
      <w:pPr>
        <w:ind w:left="1080" w:hanging="360"/>
      </w:pPr>
      <w:rPr>
        <w:rFonts w:cstheme="minorBidi" w:hint="default"/>
      </w:rPr>
    </w:lvl>
    <w:lvl w:ilvl="1" w:tplc="08130019" w:tentative="1">
      <w:start w:val="1"/>
      <w:numFmt w:val="lowerLetter"/>
      <w:lvlText w:val="%2."/>
      <w:lvlJc w:val="left"/>
      <w:pPr>
        <w:ind w:left="1800" w:hanging="360"/>
      </w:pPr>
      <w:rPr>
        <w:rFonts w:cstheme="minorBidi"/>
      </w:rPr>
    </w:lvl>
    <w:lvl w:ilvl="2" w:tplc="0813001B" w:tentative="1">
      <w:start w:val="1"/>
      <w:numFmt w:val="lowerRoman"/>
      <w:lvlText w:val="%3."/>
      <w:lvlJc w:val="right"/>
      <w:pPr>
        <w:ind w:left="2520" w:hanging="180"/>
      </w:pPr>
      <w:rPr>
        <w:rFonts w:cstheme="minorBidi"/>
      </w:rPr>
    </w:lvl>
    <w:lvl w:ilvl="3" w:tplc="0813000F" w:tentative="1">
      <w:start w:val="1"/>
      <w:numFmt w:val="decimal"/>
      <w:lvlText w:val="%4."/>
      <w:lvlJc w:val="left"/>
      <w:pPr>
        <w:ind w:left="3240" w:hanging="360"/>
      </w:pPr>
      <w:rPr>
        <w:rFonts w:cstheme="minorBidi"/>
      </w:rPr>
    </w:lvl>
    <w:lvl w:ilvl="4" w:tplc="08130019" w:tentative="1">
      <w:start w:val="1"/>
      <w:numFmt w:val="lowerLetter"/>
      <w:lvlText w:val="%5."/>
      <w:lvlJc w:val="left"/>
      <w:pPr>
        <w:ind w:left="3960" w:hanging="360"/>
      </w:pPr>
      <w:rPr>
        <w:rFonts w:cstheme="minorBidi"/>
      </w:rPr>
    </w:lvl>
    <w:lvl w:ilvl="5" w:tplc="0813001B" w:tentative="1">
      <w:start w:val="1"/>
      <w:numFmt w:val="lowerRoman"/>
      <w:lvlText w:val="%6."/>
      <w:lvlJc w:val="right"/>
      <w:pPr>
        <w:ind w:left="4680" w:hanging="180"/>
      </w:pPr>
      <w:rPr>
        <w:rFonts w:cstheme="minorBidi"/>
      </w:rPr>
    </w:lvl>
    <w:lvl w:ilvl="6" w:tplc="0813000F" w:tentative="1">
      <w:start w:val="1"/>
      <w:numFmt w:val="decimal"/>
      <w:lvlText w:val="%7."/>
      <w:lvlJc w:val="left"/>
      <w:pPr>
        <w:ind w:left="5400" w:hanging="360"/>
      </w:pPr>
      <w:rPr>
        <w:rFonts w:cstheme="minorBidi"/>
      </w:rPr>
    </w:lvl>
    <w:lvl w:ilvl="7" w:tplc="08130019" w:tentative="1">
      <w:start w:val="1"/>
      <w:numFmt w:val="lowerLetter"/>
      <w:lvlText w:val="%8."/>
      <w:lvlJc w:val="left"/>
      <w:pPr>
        <w:ind w:left="6120" w:hanging="360"/>
      </w:pPr>
      <w:rPr>
        <w:rFonts w:cstheme="minorBidi"/>
      </w:rPr>
    </w:lvl>
    <w:lvl w:ilvl="8" w:tplc="0813001B" w:tentative="1">
      <w:start w:val="1"/>
      <w:numFmt w:val="lowerRoman"/>
      <w:lvlText w:val="%9."/>
      <w:lvlJc w:val="right"/>
      <w:pPr>
        <w:ind w:left="6840" w:hanging="180"/>
      </w:pPr>
      <w:rPr>
        <w:rFonts w:cstheme="minorBidi"/>
      </w:rPr>
    </w:lvl>
  </w:abstractNum>
  <w:abstractNum w:abstractNumId="5" w15:restartNumberingAfterBreak="0">
    <w:nsid w:val="5B081B53"/>
    <w:multiLevelType w:val="hybridMultilevel"/>
    <w:tmpl w:val="795C44BC"/>
    <w:lvl w:ilvl="0" w:tplc="0813000F">
      <w:start w:val="1"/>
      <w:numFmt w:val="decimal"/>
      <w:lvlText w:val="%1."/>
      <w:lvlJc w:val="left"/>
      <w:pPr>
        <w:ind w:left="720" w:hanging="360"/>
      </w:pPr>
      <w:rPr>
        <w:rFonts w:cstheme="minorBidi" w:hint="default"/>
      </w:rPr>
    </w:lvl>
    <w:lvl w:ilvl="1" w:tplc="08130019" w:tentative="1">
      <w:start w:val="1"/>
      <w:numFmt w:val="lowerLetter"/>
      <w:lvlText w:val="%2."/>
      <w:lvlJc w:val="left"/>
      <w:pPr>
        <w:ind w:left="1440" w:hanging="360"/>
      </w:pPr>
      <w:rPr>
        <w:rFonts w:cstheme="minorBidi"/>
      </w:rPr>
    </w:lvl>
    <w:lvl w:ilvl="2" w:tplc="0813001B" w:tentative="1">
      <w:start w:val="1"/>
      <w:numFmt w:val="lowerRoman"/>
      <w:lvlText w:val="%3."/>
      <w:lvlJc w:val="right"/>
      <w:pPr>
        <w:ind w:left="2160" w:hanging="180"/>
      </w:pPr>
      <w:rPr>
        <w:rFonts w:cstheme="minorBidi"/>
      </w:rPr>
    </w:lvl>
    <w:lvl w:ilvl="3" w:tplc="0813000F" w:tentative="1">
      <w:start w:val="1"/>
      <w:numFmt w:val="decimal"/>
      <w:lvlText w:val="%4."/>
      <w:lvlJc w:val="left"/>
      <w:pPr>
        <w:ind w:left="2880" w:hanging="360"/>
      </w:pPr>
      <w:rPr>
        <w:rFonts w:cstheme="minorBidi"/>
      </w:rPr>
    </w:lvl>
    <w:lvl w:ilvl="4" w:tplc="08130019" w:tentative="1">
      <w:start w:val="1"/>
      <w:numFmt w:val="lowerLetter"/>
      <w:lvlText w:val="%5."/>
      <w:lvlJc w:val="left"/>
      <w:pPr>
        <w:ind w:left="3600" w:hanging="360"/>
      </w:pPr>
      <w:rPr>
        <w:rFonts w:cstheme="minorBidi"/>
      </w:rPr>
    </w:lvl>
    <w:lvl w:ilvl="5" w:tplc="0813001B" w:tentative="1">
      <w:start w:val="1"/>
      <w:numFmt w:val="lowerRoman"/>
      <w:lvlText w:val="%6."/>
      <w:lvlJc w:val="right"/>
      <w:pPr>
        <w:ind w:left="4320" w:hanging="180"/>
      </w:pPr>
      <w:rPr>
        <w:rFonts w:cstheme="minorBidi"/>
      </w:rPr>
    </w:lvl>
    <w:lvl w:ilvl="6" w:tplc="0813000F" w:tentative="1">
      <w:start w:val="1"/>
      <w:numFmt w:val="decimal"/>
      <w:lvlText w:val="%7."/>
      <w:lvlJc w:val="left"/>
      <w:pPr>
        <w:ind w:left="5040" w:hanging="360"/>
      </w:pPr>
      <w:rPr>
        <w:rFonts w:cstheme="minorBidi"/>
      </w:rPr>
    </w:lvl>
    <w:lvl w:ilvl="7" w:tplc="08130019" w:tentative="1">
      <w:start w:val="1"/>
      <w:numFmt w:val="lowerLetter"/>
      <w:lvlText w:val="%8."/>
      <w:lvlJc w:val="left"/>
      <w:pPr>
        <w:ind w:left="5760" w:hanging="360"/>
      </w:pPr>
      <w:rPr>
        <w:rFonts w:cstheme="minorBidi"/>
      </w:rPr>
    </w:lvl>
    <w:lvl w:ilvl="8" w:tplc="0813001B" w:tentative="1">
      <w:start w:val="1"/>
      <w:numFmt w:val="lowerRoman"/>
      <w:lvlText w:val="%9."/>
      <w:lvlJc w:val="right"/>
      <w:pPr>
        <w:ind w:left="6480" w:hanging="180"/>
      </w:pPr>
      <w:rPr>
        <w:rFonts w:cstheme="minorBidi"/>
      </w:rPr>
    </w:lvl>
  </w:abstractNum>
  <w:abstractNum w:abstractNumId="6" w15:restartNumberingAfterBreak="0">
    <w:nsid w:val="5F4C3BBF"/>
    <w:multiLevelType w:val="hybridMultilevel"/>
    <w:tmpl w:val="BDBC4D40"/>
    <w:lvl w:ilvl="0" w:tplc="08130015">
      <w:start w:val="1"/>
      <w:numFmt w:val="upperLetter"/>
      <w:lvlText w:val="%1."/>
      <w:lvlJc w:val="left"/>
      <w:pPr>
        <w:ind w:left="720" w:hanging="360"/>
      </w:pPr>
      <w:rPr>
        <w:rFonts w:cstheme="minorBidi" w:hint="default"/>
      </w:rPr>
    </w:lvl>
    <w:lvl w:ilvl="1" w:tplc="08130019" w:tentative="1">
      <w:start w:val="1"/>
      <w:numFmt w:val="lowerLetter"/>
      <w:lvlText w:val="%2."/>
      <w:lvlJc w:val="left"/>
      <w:pPr>
        <w:ind w:left="1440" w:hanging="360"/>
      </w:pPr>
      <w:rPr>
        <w:rFonts w:cstheme="minorBidi"/>
      </w:rPr>
    </w:lvl>
    <w:lvl w:ilvl="2" w:tplc="0813001B" w:tentative="1">
      <w:start w:val="1"/>
      <w:numFmt w:val="lowerRoman"/>
      <w:lvlText w:val="%3."/>
      <w:lvlJc w:val="right"/>
      <w:pPr>
        <w:ind w:left="2160" w:hanging="180"/>
      </w:pPr>
      <w:rPr>
        <w:rFonts w:cstheme="minorBidi"/>
      </w:rPr>
    </w:lvl>
    <w:lvl w:ilvl="3" w:tplc="0813000F" w:tentative="1">
      <w:start w:val="1"/>
      <w:numFmt w:val="decimal"/>
      <w:lvlText w:val="%4."/>
      <w:lvlJc w:val="left"/>
      <w:pPr>
        <w:ind w:left="2880" w:hanging="360"/>
      </w:pPr>
      <w:rPr>
        <w:rFonts w:cstheme="minorBidi"/>
      </w:rPr>
    </w:lvl>
    <w:lvl w:ilvl="4" w:tplc="08130019" w:tentative="1">
      <w:start w:val="1"/>
      <w:numFmt w:val="lowerLetter"/>
      <w:lvlText w:val="%5."/>
      <w:lvlJc w:val="left"/>
      <w:pPr>
        <w:ind w:left="3600" w:hanging="360"/>
      </w:pPr>
      <w:rPr>
        <w:rFonts w:cstheme="minorBidi"/>
      </w:rPr>
    </w:lvl>
    <w:lvl w:ilvl="5" w:tplc="0813001B" w:tentative="1">
      <w:start w:val="1"/>
      <w:numFmt w:val="lowerRoman"/>
      <w:lvlText w:val="%6."/>
      <w:lvlJc w:val="right"/>
      <w:pPr>
        <w:ind w:left="4320" w:hanging="180"/>
      </w:pPr>
      <w:rPr>
        <w:rFonts w:cstheme="minorBidi"/>
      </w:rPr>
    </w:lvl>
    <w:lvl w:ilvl="6" w:tplc="0813000F" w:tentative="1">
      <w:start w:val="1"/>
      <w:numFmt w:val="decimal"/>
      <w:lvlText w:val="%7."/>
      <w:lvlJc w:val="left"/>
      <w:pPr>
        <w:ind w:left="5040" w:hanging="360"/>
      </w:pPr>
      <w:rPr>
        <w:rFonts w:cstheme="minorBidi"/>
      </w:rPr>
    </w:lvl>
    <w:lvl w:ilvl="7" w:tplc="08130019" w:tentative="1">
      <w:start w:val="1"/>
      <w:numFmt w:val="lowerLetter"/>
      <w:lvlText w:val="%8."/>
      <w:lvlJc w:val="left"/>
      <w:pPr>
        <w:ind w:left="5760" w:hanging="360"/>
      </w:pPr>
      <w:rPr>
        <w:rFonts w:cstheme="minorBidi"/>
      </w:rPr>
    </w:lvl>
    <w:lvl w:ilvl="8" w:tplc="0813001B" w:tentative="1">
      <w:start w:val="1"/>
      <w:numFmt w:val="lowerRoman"/>
      <w:lvlText w:val="%9."/>
      <w:lvlJc w:val="right"/>
      <w:pPr>
        <w:ind w:left="6480" w:hanging="180"/>
      </w:pPr>
      <w:rPr>
        <w:rFonts w:cstheme="minorBidi"/>
      </w:rPr>
    </w:lvl>
  </w:abstractNum>
  <w:abstractNum w:abstractNumId="7" w15:restartNumberingAfterBreak="0">
    <w:nsid w:val="70DD20F5"/>
    <w:multiLevelType w:val="hybridMultilevel"/>
    <w:tmpl w:val="D5129DB2"/>
    <w:lvl w:ilvl="0" w:tplc="0813000F">
      <w:start w:val="1"/>
      <w:numFmt w:val="decimal"/>
      <w:lvlText w:val="%1."/>
      <w:lvlJc w:val="left"/>
      <w:pPr>
        <w:ind w:left="360" w:hanging="360"/>
      </w:pPr>
      <w:rPr>
        <w:rFonts w:cstheme="minorBidi" w:hint="default"/>
      </w:rPr>
    </w:lvl>
    <w:lvl w:ilvl="1" w:tplc="08130019" w:tentative="1">
      <w:start w:val="1"/>
      <w:numFmt w:val="lowerLetter"/>
      <w:lvlText w:val="%2."/>
      <w:lvlJc w:val="left"/>
      <w:pPr>
        <w:ind w:left="1080" w:hanging="360"/>
      </w:pPr>
      <w:rPr>
        <w:rFonts w:cstheme="minorBidi"/>
      </w:rPr>
    </w:lvl>
    <w:lvl w:ilvl="2" w:tplc="0813001B" w:tentative="1">
      <w:start w:val="1"/>
      <w:numFmt w:val="lowerRoman"/>
      <w:lvlText w:val="%3."/>
      <w:lvlJc w:val="right"/>
      <w:pPr>
        <w:ind w:left="1800" w:hanging="180"/>
      </w:pPr>
      <w:rPr>
        <w:rFonts w:cstheme="minorBidi"/>
      </w:rPr>
    </w:lvl>
    <w:lvl w:ilvl="3" w:tplc="0813000F" w:tentative="1">
      <w:start w:val="1"/>
      <w:numFmt w:val="decimal"/>
      <w:lvlText w:val="%4."/>
      <w:lvlJc w:val="left"/>
      <w:pPr>
        <w:ind w:left="2520" w:hanging="360"/>
      </w:pPr>
      <w:rPr>
        <w:rFonts w:cstheme="minorBidi"/>
      </w:rPr>
    </w:lvl>
    <w:lvl w:ilvl="4" w:tplc="08130019" w:tentative="1">
      <w:start w:val="1"/>
      <w:numFmt w:val="lowerLetter"/>
      <w:lvlText w:val="%5."/>
      <w:lvlJc w:val="left"/>
      <w:pPr>
        <w:ind w:left="3240" w:hanging="360"/>
      </w:pPr>
      <w:rPr>
        <w:rFonts w:cstheme="minorBidi"/>
      </w:rPr>
    </w:lvl>
    <w:lvl w:ilvl="5" w:tplc="0813001B" w:tentative="1">
      <w:start w:val="1"/>
      <w:numFmt w:val="lowerRoman"/>
      <w:lvlText w:val="%6."/>
      <w:lvlJc w:val="right"/>
      <w:pPr>
        <w:ind w:left="3960" w:hanging="180"/>
      </w:pPr>
      <w:rPr>
        <w:rFonts w:cstheme="minorBidi"/>
      </w:rPr>
    </w:lvl>
    <w:lvl w:ilvl="6" w:tplc="0813000F" w:tentative="1">
      <w:start w:val="1"/>
      <w:numFmt w:val="decimal"/>
      <w:lvlText w:val="%7."/>
      <w:lvlJc w:val="left"/>
      <w:pPr>
        <w:ind w:left="4680" w:hanging="360"/>
      </w:pPr>
      <w:rPr>
        <w:rFonts w:cstheme="minorBidi"/>
      </w:rPr>
    </w:lvl>
    <w:lvl w:ilvl="7" w:tplc="08130019" w:tentative="1">
      <w:start w:val="1"/>
      <w:numFmt w:val="lowerLetter"/>
      <w:lvlText w:val="%8."/>
      <w:lvlJc w:val="left"/>
      <w:pPr>
        <w:ind w:left="5400" w:hanging="360"/>
      </w:pPr>
      <w:rPr>
        <w:rFonts w:cstheme="minorBidi"/>
      </w:rPr>
    </w:lvl>
    <w:lvl w:ilvl="8" w:tplc="0813001B" w:tentative="1">
      <w:start w:val="1"/>
      <w:numFmt w:val="lowerRoman"/>
      <w:lvlText w:val="%9."/>
      <w:lvlJc w:val="right"/>
      <w:pPr>
        <w:ind w:left="6120" w:hanging="180"/>
      </w:pPr>
      <w:rPr>
        <w:rFonts w:cstheme="minorBidi"/>
      </w:rPr>
    </w:lvl>
  </w:abstractNum>
  <w:num w:numId="1">
    <w:abstractNumId w:val="6"/>
  </w:num>
  <w:num w:numId="2">
    <w:abstractNumId w:val="7"/>
  </w:num>
  <w:num w:numId="3">
    <w:abstractNumId w:val="0"/>
  </w:num>
  <w:num w:numId="4">
    <w:abstractNumId w:val="5"/>
  </w:num>
  <w:num w:numId="5">
    <w:abstractNumId w:val="4"/>
  </w:num>
  <w:num w:numId="6">
    <w:abstractNumId w:val="2"/>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039"/>
    <w:rsid w:val="00091E22"/>
    <w:rsid w:val="000B12EE"/>
    <w:rsid w:val="000B316F"/>
    <w:rsid w:val="00105FB0"/>
    <w:rsid w:val="00155990"/>
    <w:rsid w:val="001A529F"/>
    <w:rsid w:val="001F6425"/>
    <w:rsid w:val="00216725"/>
    <w:rsid w:val="00286DDC"/>
    <w:rsid w:val="002B75B6"/>
    <w:rsid w:val="0034463B"/>
    <w:rsid w:val="00354731"/>
    <w:rsid w:val="003B2F3B"/>
    <w:rsid w:val="00416AC1"/>
    <w:rsid w:val="004F3552"/>
    <w:rsid w:val="0056555F"/>
    <w:rsid w:val="00656931"/>
    <w:rsid w:val="00670A97"/>
    <w:rsid w:val="006F4CCF"/>
    <w:rsid w:val="007175FC"/>
    <w:rsid w:val="00733079"/>
    <w:rsid w:val="00791486"/>
    <w:rsid w:val="007E33EC"/>
    <w:rsid w:val="0081241D"/>
    <w:rsid w:val="00820039"/>
    <w:rsid w:val="00865A5D"/>
    <w:rsid w:val="00874E4C"/>
    <w:rsid w:val="00876291"/>
    <w:rsid w:val="00883479"/>
    <w:rsid w:val="008D45C3"/>
    <w:rsid w:val="0097073D"/>
    <w:rsid w:val="009E5292"/>
    <w:rsid w:val="00A200A4"/>
    <w:rsid w:val="00A24B76"/>
    <w:rsid w:val="00A34EBC"/>
    <w:rsid w:val="00A82678"/>
    <w:rsid w:val="00A92456"/>
    <w:rsid w:val="00B30C74"/>
    <w:rsid w:val="00BF0C0E"/>
    <w:rsid w:val="00CD4135"/>
    <w:rsid w:val="00D441EC"/>
    <w:rsid w:val="00E15F78"/>
    <w:rsid w:val="00E31326"/>
    <w:rsid w:val="00E53EAB"/>
    <w:rsid w:val="00F16F88"/>
    <w:rsid w:val="00F85904"/>
    <w:rsid w:val="00FF1A0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349E499C"/>
  <w15:docId w15:val="{4A50A6CE-45C3-4358-8EEF-EB150AFC6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pPr>
      <w:keepNext/>
      <w:numPr>
        <w:numId w:val="8"/>
      </w:numPr>
      <w:spacing w:before="360" w:after="120" w:line="300" w:lineRule="exact"/>
      <w:outlineLvl w:val="0"/>
    </w:pPr>
    <w:rPr>
      <w:rFonts w:ascii="Arial" w:eastAsia="Times New Roman" w:hAnsi="Arial" w:cs="Arial"/>
      <w:b/>
      <w:bCs/>
      <w:sz w:val="24"/>
      <w:szCs w:val="32"/>
      <w:lang w:val="en-US" w:eastAsia="en-US"/>
    </w:rPr>
  </w:style>
  <w:style w:type="paragraph" w:styleId="Heading2">
    <w:name w:val="heading 2"/>
    <w:basedOn w:val="Normal"/>
    <w:next w:val="Normal"/>
    <w:link w:val="Heading2Char"/>
    <w:qFormat/>
    <w:pPr>
      <w:keepNext/>
      <w:numPr>
        <w:ilvl w:val="1"/>
        <w:numId w:val="8"/>
      </w:numPr>
      <w:tabs>
        <w:tab w:val="left" w:pos="576"/>
      </w:tabs>
      <w:spacing w:after="120" w:line="300" w:lineRule="exact"/>
      <w:outlineLvl w:val="1"/>
    </w:pPr>
    <w:rPr>
      <w:rFonts w:ascii="Arial" w:eastAsia="Times New Roman" w:hAnsi="Arial" w:cs="Arial"/>
      <w:b/>
      <w:bCs/>
      <w:iCs/>
      <w:szCs w:val="28"/>
      <w:lang w:val="en-US" w:eastAsia="en-US"/>
    </w:rPr>
  </w:style>
  <w:style w:type="paragraph" w:styleId="Heading3">
    <w:name w:val="heading 3"/>
    <w:basedOn w:val="Normal"/>
    <w:next w:val="Normal"/>
    <w:link w:val="Heading3Char"/>
    <w:qFormat/>
    <w:pPr>
      <w:keepNext/>
      <w:numPr>
        <w:ilvl w:val="2"/>
        <w:numId w:val="8"/>
      </w:numPr>
      <w:spacing w:after="120" w:line="300" w:lineRule="exact"/>
      <w:outlineLvl w:val="2"/>
    </w:pPr>
    <w:rPr>
      <w:rFonts w:ascii="Arial" w:eastAsia="Times New Roman" w:hAnsi="Arial" w:cs="Arial"/>
      <w:b/>
      <w:bCs/>
      <w:sz w:val="24"/>
      <w:szCs w:val="26"/>
      <w:lang w:val="en-US" w:eastAsia="en-US"/>
    </w:rPr>
  </w:style>
  <w:style w:type="paragraph" w:styleId="Heading4">
    <w:name w:val="heading 4"/>
    <w:basedOn w:val="Normal"/>
    <w:next w:val="Normal"/>
    <w:link w:val="Heading4Char"/>
    <w:qFormat/>
    <w:pPr>
      <w:keepNext/>
      <w:numPr>
        <w:ilvl w:val="3"/>
        <w:numId w:val="8"/>
      </w:numPr>
      <w:spacing w:before="240" w:after="60" w:line="240" w:lineRule="auto"/>
      <w:outlineLvl w:val="3"/>
    </w:pPr>
    <w:rPr>
      <w:rFonts w:ascii="Times New Roman" w:eastAsia="Times New Roman" w:hAnsi="Times New Roman" w:cs="Times New Roman"/>
      <w:b/>
      <w:bCs/>
      <w:sz w:val="28"/>
      <w:szCs w:val="28"/>
      <w:lang w:val="en-US" w:eastAsia="en-US"/>
    </w:rPr>
  </w:style>
  <w:style w:type="paragraph" w:styleId="Heading5">
    <w:name w:val="heading 5"/>
    <w:basedOn w:val="Normal"/>
    <w:next w:val="Normal"/>
    <w:link w:val="Heading5Char"/>
    <w:qFormat/>
    <w:pPr>
      <w:numPr>
        <w:ilvl w:val="4"/>
        <w:numId w:val="8"/>
      </w:numPr>
      <w:spacing w:before="240" w:after="60" w:line="240" w:lineRule="auto"/>
      <w:outlineLvl w:val="4"/>
    </w:pPr>
    <w:rPr>
      <w:rFonts w:ascii="Times New Roman" w:eastAsia="Times New Roman" w:hAnsi="Times New Roman" w:cs="Times New Roman"/>
      <w:b/>
      <w:bCs/>
      <w:i/>
      <w:iCs/>
      <w:sz w:val="26"/>
      <w:szCs w:val="26"/>
      <w:lang w:val="en-US" w:eastAsia="en-US"/>
    </w:rPr>
  </w:style>
  <w:style w:type="paragraph" w:styleId="Heading6">
    <w:name w:val="heading 6"/>
    <w:basedOn w:val="Normal"/>
    <w:next w:val="Normal"/>
    <w:link w:val="Heading6Char"/>
    <w:qFormat/>
    <w:pPr>
      <w:numPr>
        <w:ilvl w:val="5"/>
        <w:numId w:val="8"/>
      </w:numPr>
      <w:spacing w:before="240" w:after="60" w:line="240" w:lineRule="auto"/>
      <w:outlineLvl w:val="5"/>
    </w:pPr>
    <w:rPr>
      <w:rFonts w:ascii="Times New Roman" w:eastAsia="Times New Roman" w:hAnsi="Times New Roman" w:cs="Times New Roman"/>
      <w:b/>
      <w:bCs/>
      <w:lang w:val="en-US" w:eastAsia="en-US"/>
    </w:rPr>
  </w:style>
  <w:style w:type="paragraph" w:styleId="Heading7">
    <w:name w:val="heading 7"/>
    <w:basedOn w:val="Normal"/>
    <w:next w:val="Normal"/>
    <w:link w:val="Heading7Char"/>
    <w:qFormat/>
    <w:pPr>
      <w:numPr>
        <w:ilvl w:val="6"/>
        <w:numId w:val="8"/>
      </w:numPr>
      <w:spacing w:before="240" w:after="60" w:line="240" w:lineRule="auto"/>
      <w:outlineLvl w:val="6"/>
    </w:pPr>
    <w:rPr>
      <w:rFonts w:ascii="Times New Roman" w:eastAsia="Times New Roman" w:hAnsi="Times New Roman" w:cs="Times New Roman"/>
      <w:sz w:val="24"/>
      <w:szCs w:val="24"/>
      <w:lang w:val="en-US" w:eastAsia="en-US"/>
    </w:rPr>
  </w:style>
  <w:style w:type="paragraph" w:styleId="Heading8">
    <w:name w:val="heading 8"/>
    <w:basedOn w:val="Normal"/>
    <w:next w:val="Normal"/>
    <w:link w:val="Heading8Char"/>
    <w:qFormat/>
    <w:pPr>
      <w:numPr>
        <w:ilvl w:val="7"/>
        <w:numId w:val="8"/>
      </w:numPr>
      <w:spacing w:before="240" w:after="60" w:line="240" w:lineRule="auto"/>
      <w:outlineLvl w:val="7"/>
    </w:pPr>
    <w:rPr>
      <w:rFonts w:ascii="Times New Roman" w:eastAsia="Times New Roman" w:hAnsi="Times New Roman" w:cs="Times New Roman"/>
      <w:i/>
      <w:iCs/>
      <w:sz w:val="24"/>
      <w:szCs w:val="24"/>
      <w:lang w:val="en-US" w:eastAsia="en-US"/>
    </w:rPr>
  </w:style>
  <w:style w:type="paragraph" w:styleId="Heading9">
    <w:name w:val="heading 9"/>
    <w:basedOn w:val="Normal"/>
    <w:next w:val="Normal"/>
    <w:link w:val="Heading9Char"/>
    <w:qFormat/>
    <w:pPr>
      <w:numPr>
        <w:ilvl w:val="8"/>
        <w:numId w:val="8"/>
      </w:numPr>
      <w:spacing w:before="240" w:after="60" w:line="240" w:lineRule="auto"/>
      <w:outlineLvl w:val="8"/>
    </w:pPr>
    <w:rPr>
      <w:rFonts w:ascii="Arial" w:eastAsia="Times New Roman" w:hAnsi="Arial" w:cs="Arial"/>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B2F3B"/>
    <w:pPr>
      <w:tabs>
        <w:tab w:val="center" w:pos="4153"/>
        <w:tab w:val="right" w:pos="8306"/>
      </w:tabs>
      <w:spacing w:after="0" w:line="240" w:lineRule="auto"/>
    </w:pPr>
    <w:rPr>
      <w:rFonts w:ascii="Arial" w:hAnsi="Arial"/>
    </w:rPr>
  </w:style>
  <w:style w:type="character" w:customStyle="1" w:styleId="HeaderChar">
    <w:name w:val="Header Char"/>
    <w:basedOn w:val="DefaultParagraphFont"/>
    <w:link w:val="Header"/>
    <w:locked/>
    <w:rsid w:val="003B2F3B"/>
    <w:rPr>
      <w:rFonts w:ascii="Arial" w:hAnsi="Arial" w:cstheme="minorBidi"/>
      <w:lang w:val="en-GB"/>
    </w:rPr>
  </w:style>
  <w:style w:type="paragraph" w:styleId="Footer">
    <w:name w:val="footer"/>
    <w:basedOn w:val="Normal"/>
    <w:link w:val="FooterChar"/>
    <w:uiPriority w:val="99"/>
    <w:rsid w:val="003B2F3B"/>
    <w:pPr>
      <w:tabs>
        <w:tab w:val="center" w:pos="4153"/>
        <w:tab w:val="right" w:pos="8306"/>
      </w:tabs>
      <w:spacing w:after="0" w:line="240" w:lineRule="auto"/>
    </w:pPr>
    <w:rPr>
      <w:rFonts w:ascii="Arial" w:hAnsi="Arial"/>
    </w:rPr>
  </w:style>
  <w:style w:type="character" w:customStyle="1" w:styleId="FooterChar">
    <w:name w:val="Footer Char"/>
    <w:basedOn w:val="DefaultParagraphFont"/>
    <w:link w:val="Footer"/>
    <w:uiPriority w:val="99"/>
    <w:locked/>
    <w:rsid w:val="003B2F3B"/>
    <w:rPr>
      <w:rFonts w:ascii="Arial" w:hAnsi="Arial" w:cstheme="minorBidi"/>
      <w:lang w:val="en-GB"/>
    </w:rPr>
  </w:style>
  <w:style w:type="character" w:styleId="PageNumber">
    <w:name w:val="page number"/>
    <w:basedOn w:val="DefaultParagraphFont"/>
    <w:uiPriority w:val="99"/>
    <w:rsid w:val="003B2F3B"/>
    <w:rPr>
      <w:rFonts w:cstheme="minorBidi"/>
    </w:rPr>
  </w:style>
  <w:style w:type="paragraph" w:styleId="BalloonText">
    <w:name w:val="Balloon Text"/>
    <w:basedOn w:val="Normal"/>
    <w:link w:val="BalloonTextChar"/>
    <w:uiPriority w:val="99"/>
    <w:semiHidden/>
    <w:rsid w:val="003B2F3B"/>
    <w:pPr>
      <w:spacing w:after="0" w:line="240" w:lineRule="auto"/>
    </w:pPr>
    <w:rPr>
      <w:rFonts w:asciiTheme="minorBidi" w:hAnsiTheme="minorBidi"/>
      <w:sz w:val="16"/>
      <w:szCs w:val="16"/>
    </w:rPr>
  </w:style>
  <w:style w:type="character" w:customStyle="1" w:styleId="BalloonTextChar">
    <w:name w:val="Balloon Text Char"/>
    <w:basedOn w:val="DefaultParagraphFont"/>
    <w:link w:val="BalloonText"/>
    <w:uiPriority w:val="99"/>
    <w:semiHidden/>
    <w:locked/>
    <w:rsid w:val="003B2F3B"/>
    <w:rPr>
      <w:rFonts w:asciiTheme="minorBidi" w:hAnsiTheme="minorBidi" w:cstheme="minorBidi"/>
      <w:sz w:val="16"/>
      <w:szCs w:val="16"/>
    </w:rPr>
  </w:style>
  <w:style w:type="character" w:customStyle="1" w:styleId="tw4winMark">
    <w:name w:val="tw4winMark"/>
    <w:uiPriority w:val="99"/>
    <w:rsid w:val="003B2F3B"/>
    <w:rPr>
      <w:rFonts w:ascii="Courier New" w:hAnsi="Courier New"/>
      <w:vanish/>
      <w:color w:val="800080"/>
      <w:sz w:val="24"/>
      <w:vertAlign w:val="subscript"/>
    </w:rPr>
  </w:style>
  <w:style w:type="character" w:customStyle="1" w:styleId="tw4winError">
    <w:name w:val="tw4winError"/>
    <w:uiPriority w:val="99"/>
    <w:rsid w:val="003B2F3B"/>
    <w:rPr>
      <w:rFonts w:ascii="Courier New" w:hAnsi="Courier New"/>
      <w:color w:val="00FF00"/>
      <w:sz w:val="40"/>
    </w:rPr>
  </w:style>
  <w:style w:type="character" w:customStyle="1" w:styleId="tw4winTerm">
    <w:name w:val="tw4winTerm"/>
    <w:uiPriority w:val="99"/>
    <w:rsid w:val="003B2F3B"/>
    <w:rPr>
      <w:color w:val="0000FF"/>
    </w:rPr>
  </w:style>
  <w:style w:type="character" w:customStyle="1" w:styleId="tw4winPopup">
    <w:name w:val="tw4winPopup"/>
    <w:uiPriority w:val="99"/>
    <w:rsid w:val="003B2F3B"/>
    <w:rPr>
      <w:rFonts w:ascii="Courier New" w:hAnsi="Courier New"/>
      <w:noProof/>
      <w:color w:val="008000"/>
    </w:rPr>
  </w:style>
  <w:style w:type="character" w:customStyle="1" w:styleId="tw4winJump">
    <w:name w:val="tw4winJump"/>
    <w:uiPriority w:val="99"/>
    <w:rsid w:val="003B2F3B"/>
    <w:rPr>
      <w:rFonts w:ascii="Courier New" w:hAnsi="Courier New"/>
      <w:noProof/>
      <w:color w:val="008080"/>
    </w:rPr>
  </w:style>
  <w:style w:type="character" w:customStyle="1" w:styleId="tw4winExternal">
    <w:name w:val="tw4winExternal"/>
    <w:uiPriority w:val="99"/>
    <w:rsid w:val="003B2F3B"/>
    <w:rPr>
      <w:rFonts w:ascii="Courier New" w:hAnsi="Courier New"/>
      <w:noProof/>
      <w:color w:val="808080"/>
    </w:rPr>
  </w:style>
  <w:style w:type="character" w:customStyle="1" w:styleId="tw4winInternal">
    <w:name w:val="tw4winInternal"/>
    <w:uiPriority w:val="99"/>
    <w:rsid w:val="003B2F3B"/>
    <w:rPr>
      <w:rFonts w:ascii="Courier New" w:hAnsi="Courier New"/>
      <w:noProof/>
      <w:color w:val="FF0000"/>
    </w:rPr>
  </w:style>
  <w:style w:type="character" w:customStyle="1" w:styleId="DONOTTRANSLATE">
    <w:name w:val="DO_NOT_TRANSLATE"/>
    <w:uiPriority w:val="99"/>
    <w:rsid w:val="003B2F3B"/>
    <w:rPr>
      <w:rFonts w:ascii="Courier New" w:hAnsi="Courier New"/>
      <w:noProof/>
      <w:color w:val="800000"/>
    </w:rPr>
  </w:style>
  <w:style w:type="table" w:styleId="TableGrid">
    <w:name w:val="Table Grid"/>
    <w:basedOn w:val="TableNormal"/>
    <w:rsid w:val="00E31326"/>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Pr>
      <w:rFonts w:ascii="Arial" w:eastAsia="Times New Roman" w:hAnsi="Arial" w:cs="Arial"/>
      <w:b/>
      <w:bCs/>
      <w:sz w:val="24"/>
      <w:szCs w:val="32"/>
      <w:lang w:val="en-US" w:eastAsia="en-US"/>
    </w:rPr>
  </w:style>
  <w:style w:type="character" w:customStyle="1" w:styleId="Heading2Char">
    <w:name w:val="Heading 2 Char"/>
    <w:basedOn w:val="DefaultParagraphFont"/>
    <w:link w:val="Heading2"/>
    <w:rPr>
      <w:rFonts w:ascii="Arial" w:eastAsia="Times New Roman" w:hAnsi="Arial" w:cs="Arial"/>
      <w:b/>
      <w:bCs/>
      <w:iCs/>
      <w:szCs w:val="28"/>
      <w:lang w:val="en-US" w:eastAsia="en-US"/>
    </w:rPr>
  </w:style>
  <w:style w:type="character" w:customStyle="1" w:styleId="Heading3Char">
    <w:name w:val="Heading 3 Char"/>
    <w:basedOn w:val="DefaultParagraphFont"/>
    <w:link w:val="Heading3"/>
    <w:rPr>
      <w:rFonts w:ascii="Arial" w:eastAsia="Times New Roman" w:hAnsi="Arial" w:cs="Arial"/>
      <w:b/>
      <w:bCs/>
      <w:sz w:val="24"/>
      <w:szCs w:val="26"/>
      <w:lang w:val="en-US" w:eastAsia="en-US"/>
    </w:rPr>
  </w:style>
  <w:style w:type="character" w:customStyle="1" w:styleId="Heading4Char">
    <w:name w:val="Heading 4 Char"/>
    <w:basedOn w:val="DefaultParagraphFont"/>
    <w:link w:val="Heading4"/>
    <w:rPr>
      <w:rFonts w:ascii="Times New Roman" w:eastAsia="Times New Roman" w:hAnsi="Times New Roman" w:cs="Times New Roman"/>
      <w:b/>
      <w:bCs/>
      <w:sz w:val="28"/>
      <w:szCs w:val="28"/>
      <w:lang w:val="en-US" w:eastAsia="en-US"/>
    </w:rPr>
  </w:style>
  <w:style w:type="character" w:customStyle="1" w:styleId="Heading5Char">
    <w:name w:val="Heading 5 Char"/>
    <w:basedOn w:val="DefaultParagraphFont"/>
    <w:link w:val="Heading5"/>
    <w:rPr>
      <w:rFonts w:ascii="Times New Roman" w:eastAsia="Times New Roman" w:hAnsi="Times New Roman" w:cs="Times New Roman"/>
      <w:b/>
      <w:bCs/>
      <w:i/>
      <w:iCs/>
      <w:sz w:val="26"/>
      <w:szCs w:val="26"/>
      <w:lang w:val="en-US" w:eastAsia="en-US"/>
    </w:rPr>
  </w:style>
  <w:style w:type="character" w:customStyle="1" w:styleId="Heading6Char">
    <w:name w:val="Heading 6 Char"/>
    <w:basedOn w:val="DefaultParagraphFont"/>
    <w:link w:val="Heading6"/>
    <w:rPr>
      <w:rFonts w:ascii="Times New Roman" w:eastAsia="Times New Roman" w:hAnsi="Times New Roman" w:cs="Times New Roman"/>
      <w:b/>
      <w:bCs/>
      <w:lang w:val="en-US" w:eastAsia="en-US"/>
    </w:rPr>
  </w:style>
  <w:style w:type="character" w:customStyle="1" w:styleId="Heading7Char">
    <w:name w:val="Heading 7 Char"/>
    <w:basedOn w:val="DefaultParagraphFont"/>
    <w:link w:val="Heading7"/>
    <w:rPr>
      <w:rFonts w:ascii="Times New Roman" w:eastAsia="Times New Roman" w:hAnsi="Times New Roman" w:cs="Times New Roman"/>
      <w:sz w:val="24"/>
      <w:szCs w:val="24"/>
      <w:lang w:val="en-US" w:eastAsia="en-US"/>
    </w:rPr>
  </w:style>
  <w:style w:type="character" w:customStyle="1" w:styleId="Heading8Char">
    <w:name w:val="Heading 8 Char"/>
    <w:basedOn w:val="DefaultParagraphFont"/>
    <w:link w:val="Heading8"/>
    <w:rPr>
      <w:rFonts w:ascii="Times New Roman" w:eastAsia="Times New Roman" w:hAnsi="Times New Roman" w:cs="Times New Roman"/>
      <w:i/>
      <w:iCs/>
      <w:sz w:val="24"/>
      <w:szCs w:val="24"/>
      <w:lang w:val="en-US" w:eastAsia="en-US"/>
    </w:rPr>
  </w:style>
  <w:style w:type="character" w:customStyle="1" w:styleId="Heading9Char">
    <w:name w:val="Heading 9 Char"/>
    <w:basedOn w:val="DefaultParagraphFont"/>
    <w:link w:val="Heading9"/>
    <w:rPr>
      <w:rFonts w:ascii="Arial" w:eastAsia="Times New Roman" w:hAnsi="Arial" w:cs="Aria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048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7.jpeg"/><Relationship Id="rId2" Type="http://schemas.openxmlformats.org/officeDocument/2006/relationships/customXml" Target="../customXml/item2.xml"/><Relationship Id="rId16" Type="http://schemas.openxmlformats.org/officeDocument/2006/relationships/package" Target="embeddings/Microsoft_Word_Document.docx"/><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image" Target="media/image6.emf"/><Relationship Id="rId10" Type="http://schemas.openxmlformats.org/officeDocument/2006/relationships/image" Target="media/image1.jpe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pc="http://schemas.microsoft.com/office/infopath/2007/PartnerControls" xmlns:xsi="http://www.w3.org/2001/XMLSchema-instance">
  <documentManagement>
    <Document_x0020_Type xmlns="0344af80-88ed-49c6-8710-a509718edc8d">Work Instructions</Document_x0020_Type>
    <Department xmlns="0344af80-88ed-49c6-8710-a509718edc8d">HSSE Contractors Management</Department>
    <Section xmlns="0344af80-88ed-49c6-8710-a509718edc8d">11</Section>
    <Vers_x002e_ xmlns="0344af80-88ed-49c6-8710-a509718edc8d">1</Vers_x002e_>
    <PublishingExpirationDate xmlns="http://schemas.microsoft.com/sharepoint/v3" xsi:nil="true"/>
    <PublishingStartDate xmlns="http://schemas.microsoft.com/sharepoint/v3" xsi:nil="true"/>
    <Operating_x0020_unit xmlns="0344af80-88ed-49c6-8710-a509718edc8d">Kuwait Petroleum North West Europe</Operating_x0020_unit>
  </documentManagement>
</p:properties>
</file>

<file path=customXml/item2.xml><?xml version="1.0" encoding="utf-8"?>
<ct:contentTypeSchema xmlns:ct="http://schemas.microsoft.com/office/2006/metadata/contentType" xmlns:ma="http://schemas.microsoft.com/office/2006/metadata/properties/metaAttributes" ct:_="" ma:_="" ma:contentTypeDescription="Create a new document." ma:contentTypeID="0x0101004BA598824BA31E4A902484AFA9A28DCF" ma:contentTypeName="Document" ma:contentTypeScope="" ma:contentTypeVersion="6" ma:versionID="43bce6c02cfbc4d1493a2d9bd088ef5c">
  <xsd:schema xmlns:xsd="http://www.w3.org/2001/XMLSchema" xmlns:ns1="http://schemas.microsoft.com/sharepoint/v3" xmlns:ns2="0344af80-88ed-49c6-8710-a509718edc8d" xmlns:p="http://schemas.microsoft.com/office/2006/metadata/properties" xmlns:xs="http://www.w3.org/2001/XMLSchema" ma:fieldsID="926f3d5acf7bd50e97b514d00ceb5c33" ma:root="true" ns1:_="" ns2:_="" targetNamespace="http://schemas.microsoft.com/office/2006/metadata/properties">
    <xsd:import namespace="http://schemas.microsoft.com/sharepoint/v3"/>
    <xsd:import namespace="0344af80-88ed-49c6-8710-a509718edc8d"/>
    <xsd:element name="properties">
      <xsd:complexType>
        <xsd:sequence>
          <xsd:element name="documentManagement">
            <xsd:complexType>
              <xsd:all>
                <xsd:element minOccurs="0" ref="ns1:PublishingStartDate"/>
                <xsd:element minOccurs="0" ref="ns1:PublishingExpirationDate"/>
                <xsd:element minOccurs="0" ref="ns2:Operating_x0020_unit"/>
                <xsd:element minOccurs="0" ref="ns2:Department"/>
                <xsd:element minOccurs="0" ref="ns2:Section"/>
                <xsd:element minOccurs="0" ref="ns2:Document_x0020_Type"/>
                <xsd:element minOccurs="0" ref="ns2:Vers_x002e_"/>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http://schemas.microsoft.com/sharepoint/v3">
    <xsd:import namespace="http://schemas.microsoft.com/office/2006/documentManagement/types"/>
    <xsd:import namespace="http://schemas.microsoft.com/office/infopath/2007/PartnerControls"/>
    <xsd:element ma:description="" ma:displayName="Scheduling Start Date" ma:hidden="true" ma:index="8" ma:internalName="PublishingStartDate" name="PublishingStartDate" nillable="true">
      <xsd:simpleType>
        <xsd:restriction base="dms:Unknown"/>
      </xsd:simpleType>
    </xsd:element>
    <xsd:element ma:description="" ma:displayName="Scheduling End Date" ma:hidden="true" ma:index="9" ma:internalName="PublishingExpirationDate" name="PublishingExpirationDate" nillable="true">
      <xsd:simpleType>
        <xsd:restriction base="dms:Unknown"/>
      </xsd:simpleType>
    </xsd:element>
  </xsd:schema>
  <xsd:schema xmlns:xsd="http://www.w3.org/2001/XMLSchema" xmlns:dms="http://schemas.microsoft.com/office/2006/documentManagement/types" xmlns:pc="http://schemas.microsoft.com/office/infopath/2007/PartnerControls" xmlns:xs="http://www.w3.org/2001/XMLSchema" elementFormDefault="qualified" targetNamespace="0344af80-88ed-49c6-8710-a509718edc8d">
    <xsd:import namespace="http://schemas.microsoft.com/office/2006/documentManagement/types"/>
    <xsd:import namespace="http://schemas.microsoft.com/office/infopath/2007/PartnerControls"/>
    <xsd:element ma:default="Kuwait Petroleum International (Corporate)" ma:displayName="Operating Units" ma:format="Dropdown" ma:index="10" ma:internalName="Operating_x0020_unit" name="Operating_x0020_unit" nillable="true">
      <xsd:simpleType>
        <xsd:restriction base="dms:Choice">
          <xsd:enumeration value="Kuwait Petroleum International (Corporate)"/>
          <xsd:enumeration value="Kuwait Petroleum International Head Office"/>
          <xsd:enumeration value="Kuwait Petroleum Italy"/>
          <xsd:enumeration value="Kuwait Petroleum North West Europe"/>
          <xsd:enumeration value="Kuwait Petroleum International Aviation Company Ltd."/>
          <xsd:enumeration value="Kuwait Petroleum Spain"/>
          <xsd:enumeration value="Kuwait Petroleum Research &amp; Technology"/>
          <xsd:enumeration value="Q8 Oils"/>
          <xsd:enumeration value="Global Cards Business"/>
        </xsd:restriction>
      </xsd:simpleType>
    </xsd:element>
    <xsd:element ma:displayName="Departments" ma:index="11" ma:internalName="Department" name="Department" nillable="true">
      <xsd:simpleType>
        <xsd:restriction base="dms:Text">
          <xsd:maxLength value="255"/>
        </xsd:restriction>
      </xsd:simpleType>
    </xsd:element>
    <xsd:element ma:displayName="Sections" ma:index="12" ma:internalName="Section" name="Section" nillable="true">
      <xsd:simpleType>
        <xsd:restriction base="dms:Text">
          <xsd:maxLength value="255"/>
        </xsd:restriction>
      </xsd:simpleType>
    </xsd:element>
    <xsd:element ma:default="Policy" ma:displayName="Document Type" ma:format="Dropdown" ma:index="13" ma:internalName="Document_x0020_Type" name="Document_x0020_Type" nillable="true">
      <xsd:simpleType>
        <xsd:restriction base="dms:Choice">
          <xsd:enumeration value="Policy"/>
          <xsd:enumeration value="Manual"/>
          <xsd:enumeration value="Procedure"/>
          <xsd:enumeration value="Work Instructions"/>
          <xsd:enumeration value="Guideline"/>
          <xsd:enumeration value="Annex"/>
          <xsd:enumeration value="Form"/>
          <xsd:enumeration value="Attachment"/>
          <xsd:enumeration value="External Document"/>
        </xsd:restriction>
      </xsd:simpleType>
    </xsd:element>
    <xsd:element ma:decimals="0" ma:description="Document version" ma:displayName="Vers." ma:index="14" ma:internalName="Vers_x002e_" name="Vers_x002e_" nillable="true">
      <xsd:simpleType>
        <xsd:restriction base="dms:Number"/>
      </xsd:simple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Content Type" ma:index="0" maxOccurs="1" minOccurs="0" name="contentType" type="xsd:string"/>
        <xsd:element ma:displayName="Title"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B87774-2938-4E54-A1E2-03EEDCD651D7}">
  <ds:schemaRefs>
    <ds:schemaRef ds:uri="http://schemas.microsoft.com/sharepoint/v3"/>
    <ds:schemaRef ds:uri="http://purl.org/dc/terms/"/>
    <ds:schemaRef ds:uri="http://schemas.openxmlformats.org/package/2006/metadata/core-properties"/>
    <ds:schemaRef ds:uri="0344af80-88ed-49c6-8710-a509718edc8d"/>
    <ds:schemaRef ds:uri="http://purl.org/dc/dcmitype/"/>
    <ds:schemaRef ds:uri="http://schemas.microsoft.com/office/infopath/2007/PartnerControls"/>
    <ds:schemaRef ds:uri="http://purl.org/dc/elements/1.1/"/>
    <ds:schemaRef ds:uri="http://schemas.microsoft.com/office/2006/documentManagement/typ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73AB254C-E8BA-46A6-8A91-91938A456455}">
  <ds:schemaRefs>
    <ds:schemaRef ds:uri="http://schemas.microsoft.com/office/2006/metadata/contentType"/>
    <ds:schemaRef ds:uri="http://schemas.microsoft.com/office/2006/metadata/properties/metaAttributes"/>
    <ds:schemaRef ds:uri="http://www.w3.org/2001/XMLSchema"/>
    <ds:schemaRef ds:uri="http://schemas.microsoft.com/sharepoint/v3"/>
    <ds:schemaRef ds:uri="0344af80-88ed-49c6-8710-a509718edc8d"/>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3104CE-FF10-43D8-BE8D-1942D61C20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649</Words>
  <Characters>3700</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TSR - Arbeiten in der Höhe - Allgemein</vt:lpstr>
    </vt:vector>
  </TitlesOfParts>
  <Company/>
  <LinksUpToDate>false</LinksUpToDate>
  <CharactersWithSpaces>4341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TSR - Arbeiten in der Höhe - Allgemein</dc:title>
  <dc:creator>IT</dc:creator>
  <cp:lastModifiedBy>An Cornelis</cp:lastModifiedBy>
  <cp:revision>2</cp:revision>
  <dcterms:created xsi:type="dcterms:W3CDTF">2020-07-13T09:35:00Z</dcterms:created>
  <dcterms:modified xsi:type="dcterms:W3CDTF">2020-07-13T09:35:00Z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0x0101004BA598824BA31E4A902484AFA9A28DCF</vt:lpwstr>
  </property>
  <property fmtid="{D5CDD505-2E9C-101B-9397-08002B2CF9AE}" pid="3" name="_CopySource">
    <vt:lpwstr>KPNWE.WI.11.HSCO.046.docx</vt:lpwstr>
  </property>
</Properties>
</file>