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7E3DF" w14:textId="77777777" w:rsidR="00FF0D67" w:rsidRPr="00843C54" w:rsidRDefault="00092C4C" w:rsidP="003A5B40">
      <w:pPr>
        <w:spacing w:after="120"/>
        <w:rPr>
          <w:b/>
          <w:u w:val="single"/>
          <w:lang w:val="nl-NL"/>
        </w:rPr>
      </w:pPr>
      <w:bookmarkStart w:id="0" w:name="_GoBack"/>
      <w:bookmarkEnd w:id="0"/>
      <w:r w:rsidRPr="00843C54">
        <w:rPr>
          <w:b/>
          <w:u w:val="single"/>
          <w:lang w:val="nl-NL"/>
        </w:rPr>
        <w:t>Inhoud</w:t>
      </w:r>
    </w:p>
    <w:p w14:paraId="5CF7E3E0" w14:textId="77777777" w:rsidR="00B51FAA" w:rsidRDefault="00092C4C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b w:val="0"/>
          <w:noProof/>
          <w:sz w:val="22"/>
          <w:lang w:val="nl-NL" w:eastAsia="nl-NL"/>
        </w:rPr>
      </w:pPr>
      <w:r w:rsidRPr="00843C54">
        <w:rPr>
          <w:b w:val="0"/>
          <w:szCs w:val="20"/>
          <w:lang w:val="nl-NL"/>
        </w:rPr>
        <w:fldChar w:fldCharType="begin"/>
      </w:r>
      <w:r w:rsidRPr="00843C54">
        <w:rPr>
          <w:b w:val="0"/>
          <w:szCs w:val="20"/>
          <w:lang w:val="nl-NL"/>
        </w:rPr>
        <w:instrText xml:space="preserve"> TOC \o "1-4" \h \z \u </w:instrText>
      </w:r>
      <w:r w:rsidRPr="00843C54">
        <w:rPr>
          <w:b w:val="0"/>
          <w:szCs w:val="20"/>
          <w:lang w:val="nl-NL"/>
        </w:rPr>
        <w:fldChar w:fldCharType="separate"/>
      </w:r>
      <w:hyperlink w:anchor="_Toc314568294" w:history="1">
        <w:r w:rsidR="00B51FAA" w:rsidRPr="00E100D7">
          <w:rPr>
            <w:rStyle w:val="Hyperlink"/>
            <w:noProof/>
            <w:lang w:val="nl-NL"/>
          </w:rPr>
          <w:t>1.</w:t>
        </w:r>
        <w:r w:rsidR="00B51FAA">
          <w:rPr>
            <w:rFonts w:asciiTheme="minorHAnsi" w:eastAsiaTheme="minorEastAsia" w:hAnsiTheme="minorHAnsi" w:cstheme="minorBidi"/>
            <w:b w:val="0"/>
            <w:noProof/>
            <w:sz w:val="22"/>
            <w:lang w:val="nl-NL" w:eastAsia="nl-NL"/>
          </w:rPr>
          <w:tab/>
        </w:r>
        <w:r w:rsidR="00B51FAA" w:rsidRPr="00E100D7">
          <w:rPr>
            <w:rStyle w:val="Hyperlink"/>
            <w:noProof/>
            <w:lang w:val="nl-NL"/>
          </w:rPr>
          <w:t>Doel</w:t>
        </w:r>
        <w:r w:rsidR="00B51FAA">
          <w:rPr>
            <w:noProof/>
            <w:webHidden/>
          </w:rPr>
          <w:tab/>
        </w:r>
        <w:r w:rsidR="00B51FAA">
          <w:rPr>
            <w:noProof/>
            <w:webHidden/>
          </w:rPr>
          <w:fldChar w:fldCharType="begin"/>
        </w:r>
        <w:r w:rsidR="00B51FAA">
          <w:rPr>
            <w:noProof/>
            <w:webHidden/>
          </w:rPr>
          <w:instrText xml:space="preserve"> PAGEREF _Toc314568294 \h </w:instrText>
        </w:r>
        <w:r w:rsidR="00B51FAA">
          <w:rPr>
            <w:noProof/>
            <w:webHidden/>
          </w:rPr>
        </w:r>
        <w:r w:rsidR="00B51FAA">
          <w:rPr>
            <w:noProof/>
            <w:webHidden/>
          </w:rPr>
          <w:fldChar w:fldCharType="separate"/>
        </w:r>
        <w:r w:rsidR="00BC75C9">
          <w:rPr>
            <w:noProof/>
            <w:webHidden/>
          </w:rPr>
          <w:t>1</w:t>
        </w:r>
        <w:r w:rsidR="00B51FAA">
          <w:rPr>
            <w:noProof/>
            <w:webHidden/>
          </w:rPr>
          <w:fldChar w:fldCharType="end"/>
        </w:r>
      </w:hyperlink>
    </w:p>
    <w:p w14:paraId="5CF7E3E1" w14:textId="77777777" w:rsidR="00B51FAA" w:rsidRDefault="0085348A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b w:val="0"/>
          <w:noProof/>
          <w:sz w:val="22"/>
          <w:lang w:val="nl-NL" w:eastAsia="nl-NL"/>
        </w:rPr>
      </w:pPr>
      <w:hyperlink w:anchor="_Toc314568295" w:history="1">
        <w:r w:rsidR="00B51FAA" w:rsidRPr="00E100D7">
          <w:rPr>
            <w:rStyle w:val="Hyperlink"/>
            <w:noProof/>
            <w:lang w:val="nl-NL"/>
          </w:rPr>
          <w:t>2.</w:t>
        </w:r>
        <w:r w:rsidR="00B51FAA">
          <w:rPr>
            <w:rFonts w:asciiTheme="minorHAnsi" w:eastAsiaTheme="minorEastAsia" w:hAnsiTheme="minorHAnsi" w:cstheme="minorBidi"/>
            <w:b w:val="0"/>
            <w:noProof/>
            <w:sz w:val="22"/>
            <w:lang w:val="nl-NL" w:eastAsia="nl-NL"/>
          </w:rPr>
          <w:tab/>
        </w:r>
        <w:r w:rsidR="00B51FAA" w:rsidRPr="00E100D7">
          <w:rPr>
            <w:rStyle w:val="Hyperlink"/>
            <w:noProof/>
            <w:lang w:val="nl-NL"/>
          </w:rPr>
          <w:t>Definities</w:t>
        </w:r>
        <w:r w:rsidR="00B51FAA">
          <w:rPr>
            <w:noProof/>
            <w:webHidden/>
          </w:rPr>
          <w:tab/>
        </w:r>
        <w:r w:rsidR="00B51FAA">
          <w:rPr>
            <w:noProof/>
            <w:webHidden/>
          </w:rPr>
          <w:fldChar w:fldCharType="begin"/>
        </w:r>
        <w:r w:rsidR="00B51FAA">
          <w:rPr>
            <w:noProof/>
            <w:webHidden/>
          </w:rPr>
          <w:instrText xml:space="preserve"> PAGEREF _Toc314568295 \h </w:instrText>
        </w:r>
        <w:r w:rsidR="00B51FAA">
          <w:rPr>
            <w:noProof/>
            <w:webHidden/>
          </w:rPr>
        </w:r>
        <w:r w:rsidR="00B51FAA">
          <w:rPr>
            <w:noProof/>
            <w:webHidden/>
          </w:rPr>
          <w:fldChar w:fldCharType="separate"/>
        </w:r>
        <w:r w:rsidR="00BC75C9">
          <w:rPr>
            <w:noProof/>
            <w:webHidden/>
          </w:rPr>
          <w:t>1</w:t>
        </w:r>
        <w:r w:rsidR="00B51FAA">
          <w:rPr>
            <w:noProof/>
            <w:webHidden/>
          </w:rPr>
          <w:fldChar w:fldCharType="end"/>
        </w:r>
      </w:hyperlink>
    </w:p>
    <w:p w14:paraId="5CF7E3E2" w14:textId="77777777" w:rsidR="00B51FAA" w:rsidRDefault="0085348A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b w:val="0"/>
          <w:noProof/>
          <w:sz w:val="22"/>
          <w:lang w:val="nl-NL" w:eastAsia="nl-NL"/>
        </w:rPr>
      </w:pPr>
      <w:hyperlink w:anchor="_Toc314568296" w:history="1">
        <w:r w:rsidR="00B51FAA" w:rsidRPr="00E100D7">
          <w:rPr>
            <w:rStyle w:val="Hyperlink"/>
            <w:noProof/>
            <w:lang w:val="nl-NL"/>
          </w:rPr>
          <w:t>3.</w:t>
        </w:r>
        <w:r w:rsidR="00B51FAA">
          <w:rPr>
            <w:rFonts w:asciiTheme="minorHAnsi" w:eastAsiaTheme="minorEastAsia" w:hAnsiTheme="minorHAnsi" w:cstheme="minorBidi"/>
            <w:b w:val="0"/>
            <w:noProof/>
            <w:sz w:val="22"/>
            <w:lang w:val="nl-NL" w:eastAsia="nl-NL"/>
          </w:rPr>
          <w:tab/>
        </w:r>
        <w:r w:rsidR="00B51FAA" w:rsidRPr="00E100D7">
          <w:rPr>
            <w:rStyle w:val="Hyperlink"/>
            <w:noProof/>
            <w:lang w:val="nl-NL"/>
          </w:rPr>
          <w:t>Scope</w:t>
        </w:r>
        <w:r w:rsidR="00B51FAA">
          <w:rPr>
            <w:noProof/>
            <w:webHidden/>
          </w:rPr>
          <w:tab/>
        </w:r>
        <w:r w:rsidR="00B51FAA">
          <w:rPr>
            <w:noProof/>
            <w:webHidden/>
          </w:rPr>
          <w:fldChar w:fldCharType="begin"/>
        </w:r>
        <w:r w:rsidR="00B51FAA">
          <w:rPr>
            <w:noProof/>
            <w:webHidden/>
          </w:rPr>
          <w:instrText xml:space="preserve"> PAGEREF _Toc314568296 \h </w:instrText>
        </w:r>
        <w:r w:rsidR="00B51FAA">
          <w:rPr>
            <w:noProof/>
            <w:webHidden/>
          </w:rPr>
        </w:r>
        <w:r w:rsidR="00B51FAA">
          <w:rPr>
            <w:noProof/>
            <w:webHidden/>
          </w:rPr>
          <w:fldChar w:fldCharType="separate"/>
        </w:r>
        <w:r w:rsidR="00BC75C9">
          <w:rPr>
            <w:noProof/>
            <w:webHidden/>
          </w:rPr>
          <w:t>2</w:t>
        </w:r>
        <w:r w:rsidR="00B51FAA">
          <w:rPr>
            <w:noProof/>
            <w:webHidden/>
          </w:rPr>
          <w:fldChar w:fldCharType="end"/>
        </w:r>
      </w:hyperlink>
    </w:p>
    <w:p w14:paraId="5CF7E3E3" w14:textId="77777777" w:rsidR="00B51FAA" w:rsidRDefault="0085348A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b w:val="0"/>
          <w:noProof/>
          <w:sz w:val="22"/>
          <w:lang w:val="nl-NL" w:eastAsia="nl-NL"/>
        </w:rPr>
      </w:pPr>
      <w:hyperlink w:anchor="_Toc314568297" w:history="1">
        <w:r w:rsidR="00B51FAA" w:rsidRPr="00E100D7">
          <w:rPr>
            <w:rStyle w:val="Hyperlink"/>
            <w:noProof/>
            <w:lang w:val="nl-NL"/>
          </w:rPr>
          <w:t>4.</w:t>
        </w:r>
        <w:r w:rsidR="00B51FAA">
          <w:rPr>
            <w:rFonts w:asciiTheme="minorHAnsi" w:eastAsiaTheme="minorEastAsia" w:hAnsiTheme="minorHAnsi" w:cstheme="minorBidi"/>
            <w:b w:val="0"/>
            <w:noProof/>
            <w:sz w:val="22"/>
            <w:lang w:val="nl-NL" w:eastAsia="nl-NL"/>
          </w:rPr>
          <w:tab/>
        </w:r>
        <w:r w:rsidR="00B51FAA" w:rsidRPr="00E100D7">
          <w:rPr>
            <w:rStyle w:val="Hyperlink"/>
            <w:noProof/>
            <w:lang w:val="nl-NL"/>
          </w:rPr>
          <w:t>Werkmethode</w:t>
        </w:r>
        <w:r w:rsidR="00B51FAA">
          <w:rPr>
            <w:noProof/>
            <w:webHidden/>
          </w:rPr>
          <w:tab/>
        </w:r>
        <w:r w:rsidR="00B51FAA">
          <w:rPr>
            <w:noProof/>
            <w:webHidden/>
          </w:rPr>
          <w:fldChar w:fldCharType="begin"/>
        </w:r>
        <w:r w:rsidR="00B51FAA">
          <w:rPr>
            <w:noProof/>
            <w:webHidden/>
          </w:rPr>
          <w:instrText xml:space="preserve"> PAGEREF _Toc314568297 \h </w:instrText>
        </w:r>
        <w:r w:rsidR="00B51FAA">
          <w:rPr>
            <w:noProof/>
            <w:webHidden/>
          </w:rPr>
        </w:r>
        <w:r w:rsidR="00B51FAA">
          <w:rPr>
            <w:noProof/>
            <w:webHidden/>
          </w:rPr>
          <w:fldChar w:fldCharType="separate"/>
        </w:r>
        <w:r w:rsidR="00BC75C9">
          <w:rPr>
            <w:noProof/>
            <w:webHidden/>
          </w:rPr>
          <w:t>2</w:t>
        </w:r>
        <w:r w:rsidR="00B51FAA">
          <w:rPr>
            <w:noProof/>
            <w:webHidden/>
          </w:rPr>
          <w:fldChar w:fldCharType="end"/>
        </w:r>
      </w:hyperlink>
    </w:p>
    <w:p w14:paraId="5CF7E3E4" w14:textId="77777777" w:rsidR="00B51FAA" w:rsidRDefault="0085348A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b w:val="0"/>
          <w:noProof/>
          <w:sz w:val="22"/>
          <w:lang w:val="nl-NL" w:eastAsia="nl-NL"/>
        </w:rPr>
      </w:pPr>
      <w:hyperlink w:anchor="_Toc314568298" w:history="1">
        <w:r w:rsidR="00B51FAA" w:rsidRPr="00E100D7">
          <w:rPr>
            <w:rStyle w:val="Hyperlink"/>
            <w:noProof/>
            <w:lang w:val="nl-NL"/>
          </w:rPr>
          <w:t>5.</w:t>
        </w:r>
        <w:r w:rsidR="00B51FAA">
          <w:rPr>
            <w:rFonts w:asciiTheme="minorHAnsi" w:eastAsiaTheme="minorEastAsia" w:hAnsiTheme="minorHAnsi" w:cstheme="minorBidi"/>
            <w:b w:val="0"/>
            <w:noProof/>
            <w:sz w:val="22"/>
            <w:lang w:val="nl-NL" w:eastAsia="nl-NL"/>
          </w:rPr>
          <w:tab/>
        </w:r>
        <w:r w:rsidR="00B51FAA" w:rsidRPr="00E100D7">
          <w:rPr>
            <w:rStyle w:val="Hyperlink"/>
            <w:noProof/>
            <w:lang w:val="nl-NL"/>
          </w:rPr>
          <w:t>Eisen ten aanzien van Hoog-risico-aannemers</w:t>
        </w:r>
        <w:r w:rsidR="00B51FAA">
          <w:rPr>
            <w:noProof/>
            <w:webHidden/>
          </w:rPr>
          <w:tab/>
        </w:r>
        <w:r w:rsidR="00B51FAA">
          <w:rPr>
            <w:noProof/>
            <w:webHidden/>
          </w:rPr>
          <w:fldChar w:fldCharType="begin"/>
        </w:r>
        <w:r w:rsidR="00B51FAA">
          <w:rPr>
            <w:noProof/>
            <w:webHidden/>
          </w:rPr>
          <w:instrText xml:space="preserve"> PAGEREF _Toc314568298 \h </w:instrText>
        </w:r>
        <w:r w:rsidR="00B51FAA">
          <w:rPr>
            <w:noProof/>
            <w:webHidden/>
          </w:rPr>
        </w:r>
        <w:r w:rsidR="00B51FAA">
          <w:rPr>
            <w:noProof/>
            <w:webHidden/>
          </w:rPr>
          <w:fldChar w:fldCharType="separate"/>
        </w:r>
        <w:r w:rsidR="00BC75C9">
          <w:rPr>
            <w:noProof/>
            <w:webHidden/>
          </w:rPr>
          <w:t>3</w:t>
        </w:r>
        <w:r w:rsidR="00B51FAA">
          <w:rPr>
            <w:noProof/>
            <w:webHidden/>
          </w:rPr>
          <w:fldChar w:fldCharType="end"/>
        </w:r>
      </w:hyperlink>
    </w:p>
    <w:p w14:paraId="5CF7E3E5" w14:textId="77777777" w:rsidR="00B51FAA" w:rsidRPr="00FF6D44" w:rsidRDefault="0085348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0"/>
          <w:lang w:val="nl-NL" w:eastAsia="nl-NL"/>
        </w:rPr>
      </w:pPr>
      <w:hyperlink w:anchor="_Toc314568299" w:history="1">
        <w:r w:rsidR="00B51FAA" w:rsidRPr="00FF6D44">
          <w:rPr>
            <w:rStyle w:val="Hyperlink"/>
            <w:noProof/>
            <w:sz w:val="20"/>
            <w:lang w:val="nl-NL"/>
          </w:rPr>
          <w:t>5.1 Algemeen:</w:t>
        </w:r>
        <w:r w:rsidR="00B51FAA" w:rsidRPr="00FF6D44">
          <w:rPr>
            <w:noProof/>
            <w:webHidden/>
            <w:sz w:val="20"/>
          </w:rPr>
          <w:tab/>
        </w:r>
        <w:r w:rsidR="00B51FAA" w:rsidRPr="00FF6D44">
          <w:rPr>
            <w:noProof/>
            <w:webHidden/>
            <w:sz w:val="20"/>
          </w:rPr>
          <w:fldChar w:fldCharType="begin"/>
        </w:r>
        <w:r w:rsidR="00B51FAA" w:rsidRPr="00FF6D44">
          <w:rPr>
            <w:noProof/>
            <w:webHidden/>
            <w:sz w:val="20"/>
          </w:rPr>
          <w:instrText xml:space="preserve"> PAGEREF _Toc314568299 \h </w:instrText>
        </w:r>
        <w:r w:rsidR="00B51FAA" w:rsidRPr="00FF6D44">
          <w:rPr>
            <w:noProof/>
            <w:webHidden/>
            <w:sz w:val="20"/>
          </w:rPr>
        </w:r>
        <w:r w:rsidR="00B51FAA" w:rsidRPr="00FF6D44">
          <w:rPr>
            <w:noProof/>
            <w:webHidden/>
            <w:sz w:val="20"/>
          </w:rPr>
          <w:fldChar w:fldCharType="separate"/>
        </w:r>
        <w:r w:rsidR="00BC75C9">
          <w:rPr>
            <w:noProof/>
            <w:webHidden/>
            <w:sz w:val="20"/>
          </w:rPr>
          <w:t>3</w:t>
        </w:r>
        <w:r w:rsidR="00B51FAA" w:rsidRPr="00FF6D44">
          <w:rPr>
            <w:noProof/>
            <w:webHidden/>
            <w:sz w:val="20"/>
          </w:rPr>
          <w:fldChar w:fldCharType="end"/>
        </w:r>
      </w:hyperlink>
    </w:p>
    <w:p w14:paraId="5CF7E3E6" w14:textId="77777777" w:rsidR="00B51FAA" w:rsidRPr="00FF6D44" w:rsidRDefault="0085348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0"/>
          <w:lang w:val="nl-NL" w:eastAsia="nl-NL"/>
        </w:rPr>
      </w:pPr>
      <w:hyperlink w:anchor="_Toc314568300" w:history="1">
        <w:r w:rsidR="00B51FAA" w:rsidRPr="00FF6D44">
          <w:rPr>
            <w:rStyle w:val="Hyperlink"/>
            <w:noProof/>
            <w:sz w:val="20"/>
            <w:lang w:val="nl-NL"/>
          </w:rPr>
          <w:t>5.2 Aanvullende eisen voor alle Hoog-risico-aannemers:</w:t>
        </w:r>
        <w:r w:rsidR="00B51FAA" w:rsidRPr="00FF6D44">
          <w:rPr>
            <w:noProof/>
            <w:webHidden/>
            <w:sz w:val="20"/>
          </w:rPr>
          <w:tab/>
        </w:r>
        <w:r w:rsidR="00B51FAA" w:rsidRPr="00FF6D44">
          <w:rPr>
            <w:noProof/>
            <w:webHidden/>
            <w:sz w:val="20"/>
          </w:rPr>
          <w:fldChar w:fldCharType="begin"/>
        </w:r>
        <w:r w:rsidR="00B51FAA" w:rsidRPr="00FF6D44">
          <w:rPr>
            <w:noProof/>
            <w:webHidden/>
            <w:sz w:val="20"/>
          </w:rPr>
          <w:instrText xml:space="preserve"> PAGEREF _Toc314568300 \h </w:instrText>
        </w:r>
        <w:r w:rsidR="00B51FAA" w:rsidRPr="00FF6D44">
          <w:rPr>
            <w:noProof/>
            <w:webHidden/>
            <w:sz w:val="20"/>
          </w:rPr>
        </w:r>
        <w:r w:rsidR="00B51FAA" w:rsidRPr="00FF6D44">
          <w:rPr>
            <w:noProof/>
            <w:webHidden/>
            <w:sz w:val="20"/>
          </w:rPr>
          <w:fldChar w:fldCharType="separate"/>
        </w:r>
        <w:r w:rsidR="00BC75C9">
          <w:rPr>
            <w:noProof/>
            <w:webHidden/>
            <w:sz w:val="20"/>
          </w:rPr>
          <w:t>3</w:t>
        </w:r>
        <w:r w:rsidR="00B51FAA" w:rsidRPr="00FF6D44">
          <w:rPr>
            <w:noProof/>
            <w:webHidden/>
            <w:sz w:val="20"/>
          </w:rPr>
          <w:fldChar w:fldCharType="end"/>
        </w:r>
      </w:hyperlink>
    </w:p>
    <w:p w14:paraId="5CF7E3E7" w14:textId="77777777" w:rsidR="00B51FAA" w:rsidRPr="00FF6D44" w:rsidRDefault="0085348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0"/>
          <w:lang w:val="nl-NL" w:eastAsia="nl-NL"/>
        </w:rPr>
      </w:pPr>
      <w:hyperlink w:anchor="_Toc314568301" w:history="1">
        <w:r w:rsidR="00B51FAA" w:rsidRPr="00FF6D44">
          <w:rPr>
            <w:rStyle w:val="Hyperlink"/>
            <w:noProof/>
            <w:sz w:val="20"/>
            <w:lang w:val="nl-NL"/>
          </w:rPr>
          <w:t xml:space="preserve">5.3 Aanvullende eisen voor </w:t>
        </w:r>
        <w:r w:rsidR="00B51FAA" w:rsidRPr="00FF6D44">
          <w:rPr>
            <w:rStyle w:val="Hyperlink"/>
            <w:sz w:val="20"/>
          </w:rPr>
          <w:t>Hoog</w:t>
        </w:r>
        <w:r w:rsidR="00B51FAA" w:rsidRPr="00FF6D44">
          <w:rPr>
            <w:rStyle w:val="Hyperlink"/>
            <w:noProof/>
            <w:sz w:val="20"/>
            <w:lang w:val="nl-NL"/>
          </w:rPr>
          <w:t xml:space="preserve">-risico-aannemers die </w:t>
        </w:r>
        <w:r w:rsidR="000731FF" w:rsidRPr="00FF6D44">
          <w:rPr>
            <w:rStyle w:val="Hyperlink"/>
            <w:noProof/>
            <w:sz w:val="20"/>
            <w:lang w:val="nl-NL"/>
          </w:rPr>
          <w:t>Hoog-risico-taken</w:t>
        </w:r>
        <w:r w:rsidR="00B51FAA" w:rsidRPr="00FF6D44">
          <w:rPr>
            <w:rStyle w:val="Hyperlink"/>
            <w:noProof/>
            <w:sz w:val="20"/>
            <w:lang w:val="nl-NL"/>
          </w:rPr>
          <w:t xml:space="preserve"> uitvoeren:</w:t>
        </w:r>
        <w:r w:rsidR="00B51FAA" w:rsidRPr="00FF6D44">
          <w:rPr>
            <w:noProof/>
            <w:webHidden/>
            <w:sz w:val="20"/>
          </w:rPr>
          <w:tab/>
        </w:r>
        <w:r w:rsidR="00B51FAA" w:rsidRPr="00FF6D44">
          <w:rPr>
            <w:noProof/>
            <w:webHidden/>
            <w:sz w:val="20"/>
          </w:rPr>
          <w:fldChar w:fldCharType="begin"/>
        </w:r>
        <w:r w:rsidR="00B51FAA" w:rsidRPr="00FF6D44">
          <w:rPr>
            <w:noProof/>
            <w:webHidden/>
            <w:sz w:val="20"/>
          </w:rPr>
          <w:instrText xml:space="preserve"> PAGEREF _Toc314568301 \h </w:instrText>
        </w:r>
        <w:r w:rsidR="00B51FAA" w:rsidRPr="00FF6D44">
          <w:rPr>
            <w:noProof/>
            <w:webHidden/>
            <w:sz w:val="20"/>
          </w:rPr>
        </w:r>
        <w:r w:rsidR="00B51FAA" w:rsidRPr="00FF6D44">
          <w:rPr>
            <w:noProof/>
            <w:webHidden/>
            <w:sz w:val="20"/>
          </w:rPr>
          <w:fldChar w:fldCharType="separate"/>
        </w:r>
        <w:r w:rsidR="00BC75C9">
          <w:rPr>
            <w:noProof/>
            <w:webHidden/>
            <w:sz w:val="20"/>
          </w:rPr>
          <w:t>5</w:t>
        </w:r>
        <w:r w:rsidR="00B51FAA" w:rsidRPr="00FF6D44">
          <w:rPr>
            <w:noProof/>
            <w:webHidden/>
            <w:sz w:val="20"/>
          </w:rPr>
          <w:fldChar w:fldCharType="end"/>
        </w:r>
      </w:hyperlink>
    </w:p>
    <w:p w14:paraId="5CF7E3E8" w14:textId="77777777" w:rsidR="00B51FAA" w:rsidRDefault="0085348A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b w:val="0"/>
          <w:noProof/>
          <w:sz w:val="22"/>
          <w:lang w:val="nl-NL" w:eastAsia="nl-NL"/>
        </w:rPr>
      </w:pPr>
      <w:hyperlink w:anchor="_Toc314568302" w:history="1">
        <w:r w:rsidR="00B51FAA" w:rsidRPr="00E100D7">
          <w:rPr>
            <w:rStyle w:val="Hyperlink"/>
            <w:noProof/>
            <w:lang w:val="nl-NL"/>
          </w:rPr>
          <w:t>6.</w:t>
        </w:r>
        <w:r w:rsidR="00B51FAA">
          <w:rPr>
            <w:rFonts w:asciiTheme="minorHAnsi" w:eastAsiaTheme="minorEastAsia" w:hAnsiTheme="minorHAnsi" w:cstheme="minorBidi"/>
            <w:b w:val="0"/>
            <w:noProof/>
            <w:sz w:val="22"/>
            <w:lang w:val="nl-NL" w:eastAsia="nl-NL"/>
          </w:rPr>
          <w:tab/>
        </w:r>
        <w:r w:rsidR="00B51FAA" w:rsidRPr="00E100D7">
          <w:rPr>
            <w:rStyle w:val="Hyperlink"/>
            <w:noProof/>
            <w:lang w:val="nl-NL"/>
          </w:rPr>
          <w:t>Bijlagen</w:t>
        </w:r>
        <w:r w:rsidR="00B51FAA">
          <w:rPr>
            <w:noProof/>
            <w:webHidden/>
          </w:rPr>
          <w:tab/>
        </w:r>
        <w:r w:rsidR="00B51FAA">
          <w:rPr>
            <w:noProof/>
            <w:webHidden/>
          </w:rPr>
          <w:fldChar w:fldCharType="begin"/>
        </w:r>
        <w:r w:rsidR="00B51FAA">
          <w:rPr>
            <w:noProof/>
            <w:webHidden/>
          </w:rPr>
          <w:instrText xml:space="preserve"> PAGEREF _Toc314568302 \h </w:instrText>
        </w:r>
        <w:r w:rsidR="00B51FAA">
          <w:rPr>
            <w:noProof/>
            <w:webHidden/>
          </w:rPr>
        </w:r>
        <w:r w:rsidR="00B51FAA">
          <w:rPr>
            <w:noProof/>
            <w:webHidden/>
          </w:rPr>
          <w:fldChar w:fldCharType="separate"/>
        </w:r>
        <w:r w:rsidR="00BC75C9">
          <w:rPr>
            <w:noProof/>
            <w:webHidden/>
          </w:rPr>
          <w:t>5</w:t>
        </w:r>
        <w:r w:rsidR="00B51FAA">
          <w:rPr>
            <w:noProof/>
            <w:webHidden/>
          </w:rPr>
          <w:fldChar w:fldCharType="end"/>
        </w:r>
      </w:hyperlink>
    </w:p>
    <w:p w14:paraId="5CF7E3E9" w14:textId="77777777" w:rsidR="00092C4C" w:rsidRPr="00843C54" w:rsidRDefault="00092C4C" w:rsidP="003A5B40">
      <w:pPr>
        <w:pStyle w:val="TOC1"/>
        <w:tabs>
          <w:tab w:val="left" w:pos="440"/>
          <w:tab w:val="right" w:leader="dot" w:pos="9710"/>
        </w:tabs>
        <w:rPr>
          <w:sz w:val="18"/>
          <w:szCs w:val="18"/>
          <w:lang w:val="nl-NL"/>
        </w:rPr>
      </w:pPr>
      <w:r w:rsidRPr="00843C54">
        <w:rPr>
          <w:b w:val="0"/>
          <w:szCs w:val="20"/>
          <w:lang w:val="nl-NL"/>
        </w:rPr>
        <w:fldChar w:fldCharType="end"/>
      </w:r>
    </w:p>
    <w:p w14:paraId="5CF7E3EA" w14:textId="77777777" w:rsidR="00092C4C" w:rsidRPr="00843C54" w:rsidRDefault="00092C4C" w:rsidP="00092C4C">
      <w:pPr>
        <w:pStyle w:val="Heading1"/>
        <w:numPr>
          <w:ilvl w:val="0"/>
          <w:numId w:val="12"/>
        </w:numPr>
        <w:rPr>
          <w:sz w:val="22"/>
          <w:szCs w:val="22"/>
          <w:lang w:val="nl-NL"/>
        </w:rPr>
      </w:pPr>
      <w:bookmarkStart w:id="1" w:name="_Toc300746083"/>
      <w:bookmarkStart w:id="2" w:name="_Toc314568294"/>
      <w:r w:rsidRPr="00843C54">
        <w:rPr>
          <w:sz w:val="22"/>
          <w:szCs w:val="22"/>
          <w:u w:val="single"/>
          <w:lang w:val="nl-NL"/>
        </w:rPr>
        <w:t>Doel</w:t>
      </w:r>
      <w:bookmarkEnd w:id="1"/>
      <w:bookmarkEnd w:id="2"/>
    </w:p>
    <w:p w14:paraId="5CF7E3EB" w14:textId="77777777" w:rsidR="00C8762D" w:rsidRPr="00843C54" w:rsidRDefault="00CD5BD0" w:rsidP="00C8762D">
      <w:pPr>
        <w:spacing w:before="120"/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>D</w:t>
      </w:r>
      <w:r w:rsidR="00C8762D" w:rsidRPr="00843C54">
        <w:rPr>
          <w:sz w:val="20"/>
          <w:szCs w:val="20"/>
          <w:lang w:val="nl-NL"/>
        </w:rPr>
        <w:t xml:space="preserve">e </w:t>
      </w:r>
      <w:r w:rsidRPr="00843C54">
        <w:rPr>
          <w:sz w:val="20"/>
          <w:szCs w:val="20"/>
          <w:lang w:val="nl-NL"/>
        </w:rPr>
        <w:t xml:space="preserve">Veiligheidsrichtwijzer </w:t>
      </w:r>
      <w:r w:rsidR="00CE2B02" w:rsidRPr="00843C54">
        <w:rPr>
          <w:sz w:val="20"/>
          <w:szCs w:val="20"/>
          <w:lang w:val="nl-NL"/>
        </w:rPr>
        <w:t>(VRW)</w:t>
      </w:r>
      <w:r w:rsidR="00C8762D" w:rsidRPr="00843C54">
        <w:rPr>
          <w:sz w:val="20"/>
          <w:szCs w:val="20"/>
          <w:lang w:val="nl-NL"/>
        </w:rPr>
        <w:t xml:space="preserve"> </w:t>
      </w:r>
      <w:r w:rsidR="009A54F9" w:rsidRPr="00843C54">
        <w:rPr>
          <w:sz w:val="20"/>
          <w:szCs w:val="20"/>
          <w:lang w:val="nl-NL"/>
        </w:rPr>
        <w:t xml:space="preserve">geeft voorschriften voor </w:t>
      </w:r>
      <w:r w:rsidR="00FE6223">
        <w:rPr>
          <w:sz w:val="20"/>
          <w:szCs w:val="20"/>
          <w:lang w:val="nl-NL"/>
        </w:rPr>
        <w:t>hoog-risico-aannemer</w:t>
      </w:r>
      <w:r w:rsidR="00C8762D" w:rsidRPr="00843C54">
        <w:rPr>
          <w:sz w:val="20"/>
          <w:szCs w:val="20"/>
          <w:lang w:val="nl-NL"/>
        </w:rPr>
        <w:t>s</w:t>
      </w:r>
      <w:r w:rsidR="00FE6223">
        <w:rPr>
          <w:sz w:val="20"/>
          <w:szCs w:val="20"/>
          <w:lang w:val="nl-NL"/>
        </w:rPr>
        <w:t xml:space="preserve"> en onderaannemer</w:t>
      </w:r>
      <w:r w:rsidR="009A54F9" w:rsidRPr="00843C54">
        <w:rPr>
          <w:sz w:val="20"/>
          <w:szCs w:val="20"/>
          <w:lang w:val="nl-NL"/>
        </w:rPr>
        <w:t>s</w:t>
      </w:r>
      <w:r w:rsidR="00C8762D" w:rsidRPr="00843C54">
        <w:rPr>
          <w:sz w:val="20"/>
          <w:szCs w:val="20"/>
          <w:lang w:val="nl-NL"/>
        </w:rPr>
        <w:t xml:space="preserve"> die werken uitvoeren op </w:t>
      </w:r>
      <w:r w:rsidR="009A54F9" w:rsidRPr="00843C54">
        <w:rPr>
          <w:sz w:val="20"/>
          <w:szCs w:val="20"/>
          <w:lang w:val="nl-NL"/>
        </w:rPr>
        <w:t xml:space="preserve">KPNWE </w:t>
      </w:r>
      <w:r w:rsidR="00C8762D" w:rsidRPr="00843C54">
        <w:rPr>
          <w:sz w:val="20"/>
          <w:szCs w:val="20"/>
          <w:lang w:val="nl-NL"/>
        </w:rPr>
        <w:t>werven.</w:t>
      </w:r>
    </w:p>
    <w:p w14:paraId="5CF7E3EC" w14:textId="77777777" w:rsidR="00C8762D" w:rsidRPr="00843C54" w:rsidRDefault="00C8762D" w:rsidP="00C8762D">
      <w:pPr>
        <w:spacing w:before="120"/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Deze </w:t>
      </w:r>
      <w:r w:rsidR="00CD5BD0" w:rsidRPr="00843C54">
        <w:rPr>
          <w:sz w:val="20"/>
          <w:szCs w:val="20"/>
          <w:lang w:val="nl-NL"/>
        </w:rPr>
        <w:t xml:space="preserve">voorschriften </w:t>
      </w:r>
      <w:r w:rsidRPr="00843C54">
        <w:rPr>
          <w:sz w:val="20"/>
          <w:szCs w:val="20"/>
          <w:lang w:val="nl-NL"/>
        </w:rPr>
        <w:t xml:space="preserve">kunnen betrekking hebben op </w:t>
      </w:r>
      <w:r w:rsidR="009A54F9" w:rsidRPr="00843C54">
        <w:rPr>
          <w:sz w:val="20"/>
          <w:szCs w:val="20"/>
          <w:lang w:val="nl-NL"/>
        </w:rPr>
        <w:t xml:space="preserve">de gebieden veiligheid, </w:t>
      </w:r>
      <w:r w:rsidRPr="00843C54">
        <w:rPr>
          <w:sz w:val="20"/>
          <w:szCs w:val="20"/>
          <w:lang w:val="nl-NL"/>
        </w:rPr>
        <w:t>gezondheid, milieu en beveiliging (security).</w:t>
      </w:r>
    </w:p>
    <w:p w14:paraId="5CF7E3ED" w14:textId="77777777" w:rsidR="00C8762D" w:rsidRPr="00843C54" w:rsidRDefault="00C8762D" w:rsidP="00C8762D">
      <w:pPr>
        <w:jc w:val="both"/>
        <w:rPr>
          <w:sz w:val="20"/>
          <w:szCs w:val="20"/>
          <w:lang w:val="nl-NL"/>
        </w:rPr>
      </w:pPr>
    </w:p>
    <w:p w14:paraId="5CF7E3EE" w14:textId="77777777" w:rsidR="00C85CC1" w:rsidRPr="00C43BB4" w:rsidRDefault="00C8762D" w:rsidP="00C85CC1">
      <w:pPr>
        <w:pStyle w:val="Heading1"/>
        <w:numPr>
          <w:ilvl w:val="0"/>
          <w:numId w:val="12"/>
        </w:numPr>
        <w:rPr>
          <w:sz w:val="22"/>
          <w:szCs w:val="22"/>
          <w:u w:val="single"/>
          <w:lang w:val="nl-NL"/>
        </w:rPr>
      </w:pPr>
      <w:bookmarkStart w:id="3" w:name="_Toc314568295"/>
      <w:r w:rsidRPr="00843C54">
        <w:rPr>
          <w:sz w:val="22"/>
          <w:szCs w:val="22"/>
          <w:u w:val="single"/>
          <w:lang w:val="nl-NL"/>
        </w:rPr>
        <w:t>Definities</w:t>
      </w:r>
      <w:bookmarkEnd w:id="3"/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2140"/>
        <w:gridCol w:w="5643"/>
      </w:tblGrid>
      <w:tr w:rsidR="00C85CC1" w:rsidRPr="00873586" w14:paraId="5CF7E3F1" w14:textId="77777777" w:rsidTr="00C85CC1">
        <w:trPr>
          <w:trHeight w:val="480"/>
        </w:trPr>
        <w:tc>
          <w:tcPr>
            <w:tcW w:w="1920" w:type="dxa"/>
            <w:shd w:val="clear" w:color="auto" w:fill="auto"/>
          </w:tcPr>
          <w:p w14:paraId="5CF7E3EF" w14:textId="77777777" w:rsidR="00C85CC1" w:rsidRPr="00873586" w:rsidRDefault="00C85CC1" w:rsidP="00C85CC1">
            <w:pPr>
              <w:spacing w:before="120"/>
              <w:rPr>
                <w:sz w:val="20"/>
                <w:szCs w:val="20"/>
              </w:rPr>
            </w:pPr>
            <w:r w:rsidRPr="00C85CC1">
              <w:rPr>
                <w:i/>
                <w:sz w:val="20"/>
                <w:szCs w:val="20"/>
              </w:rPr>
              <w:t>KPNWE</w:t>
            </w:r>
          </w:p>
        </w:tc>
        <w:tc>
          <w:tcPr>
            <w:tcW w:w="5643" w:type="dxa"/>
            <w:shd w:val="clear" w:color="auto" w:fill="auto"/>
          </w:tcPr>
          <w:p w14:paraId="5CF7E3F0" w14:textId="77777777" w:rsidR="00C85CC1" w:rsidRPr="00873586" w:rsidRDefault="00C85CC1" w:rsidP="00FE6223">
            <w:pPr>
              <w:spacing w:before="120"/>
              <w:rPr>
                <w:sz w:val="20"/>
                <w:szCs w:val="20"/>
              </w:rPr>
            </w:pPr>
            <w:r w:rsidRPr="00873586">
              <w:rPr>
                <w:sz w:val="20"/>
                <w:szCs w:val="20"/>
              </w:rPr>
              <w:t>Kuwait Petroleum North West Europe</w:t>
            </w:r>
          </w:p>
        </w:tc>
      </w:tr>
      <w:tr w:rsidR="00B354DB" w:rsidRPr="00873586" w14:paraId="5CF7E3F4" w14:textId="77777777" w:rsidTr="00C85CC1">
        <w:trPr>
          <w:trHeight w:val="480"/>
        </w:trPr>
        <w:tc>
          <w:tcPr>
            <w:tcW w:w="1920" w:type="dxa"/>
            <w:shd w:val="clear" w:color="auto" w:fill="auto"/>
          </w:tcPr>
          <w:p w14:paraId="5CF7E3F2" w14:textId="77777777" w:rsidR="00B354DB" w:rsidRPr="00C85CC1" w:rsidRDefault="00B354DB" w:rsidP="00C85CC1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HSSE</w:t>
            </w:r>
          </w:p>
        </w:tc>
        <w:tc>
          <w:tcPr>
            <w:tcW w:w="5643" w:type="dxa"/>
            <w:shd w:val="clear" w:color="auto" w:fill="auto"/>
          </w:tcPr>
          <w:p w14:paraId="5CF7E3F3" w14:textId="77777777" w:rsidR="00B354DB" w:rsidRPr="00873586" w:rsidRDefault="00B354DB" w:rsidP="00FE622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Health, Safety, Security and Environment</w:t>
            </w:r>
          </w:p>
        </w:tc>
      </w:tr>
      <w:tr w:rsidR="00C85CC1" w:rsidRPr="00020585" w14:paraId="5CF7E3F7" w14:textId="77777777" w:rsidTr="00C85CC1">
        <w:trPr>
          <w:trHeight w:val="480"/>
        </w:trPr>
        <w:tc>
          <w:tcPr>
            <w:tcW w:w="1920" w:type="dxa"/>
            <w:shd w:val="clear" w:color="auto" w:fill="auto"/>
          </w:tcPr>
          <w:p w14:paraId="5CF7E3F5" w14:textId="77777777" w:rsidR="00C85CC1" w:rsidRPr="00873586" w:rsidRDefault="00FE6223" w:rsidP="00C85CC1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Aannemer</w:t>
            </w:r>
          </w:p>
        </w:tc>
        <w:tc>
          <w:tcPr>
            <w:tcW w:w="5643" w:type="dxa"/>
            <w:shd w:val="clear" w:color="auto" w:fill="auto"/>
          </w:tcPr>
          <w:p w14:paraId="5CF7E3F6" w14:textId="77777777" w:rsidR="00C85CC1" w:rsidRPr="00FE6223" w:rsidRDefault="00FE6223" w:rsidP="00FE6223">
            <w:pPr>
              <w:spacing w:before="120"/>
              <w:rPr>
                <w:sz w:val="20"/>
                <w:szCs w:val="20"/>
                <w:lang w:val="nl-NL"/>
              </w:rPr>
            </w:pPr>
            <w:r w:rsidRPr="00FE6223">
              <w:rPr>
                <w:sz w:val="20"/>
                <w:szCs w:val="20"/>
                <w:lang w:val="nl-NL"/>
              </w:rPr>
              <w:t>Aannemer</w:t>
            </w:r>
            <w:r w:rsidR="00C85CC1" w:rsidRPr="00FE6223">
              <w:rPr>
                <w:sz w:val="20"/>
                <w:szCs w:val="20"/>
                <w:lang w:val="nl-NL"/>
              </w:rPr>
              <w:t xml:space="preserve"> o</w:t>
            </w:r>
            <w:r w:rsidRPr="00FE6223">
              <w:rPr>
                <w:sz w:val="20"/>
                <w:szCs w:val="20"/>
                <w:lang w:val="nl-NL"/>
              </w:rPr>
              <w:t>f</w:t>
            </w:r>
            <w:r w:rsidR="00C85CC1" w:rsidRPr="00FE6223">
              <w:rPr>
                <w:sz w:val="20"/>
                <w:szCs w:val="20"/>
                <w:lang w:val="nl-NL"/>
              </w:rPr>
              <w:t xml:space="preserve"> </w:t>
            </w:r>
            <w:r w:rsidRPr="00FE6223">
              <w:rPr>
                <w:sz w:val="20"/>
                <w:szCs w:val="20"/>
                <w:lang w:val="nl-NL"/>
              </w:rPr>
              <w:t>onderaannemer</w:t>
            </w:r>
            <w:r w:rsidR="00C85CC1" w:rsidRPr="00FE6223">
              <w:rPr>
                <w:sz w:val="20"/>
                <w:szCs w:val="20"/>
                <w:lang w:val="nl-NL"/>
              </w:rPr>
              <w:t xml:space="preserve"> </w:t>
            </w:r>
            <w:r w:rsidRPr="00843C54">
              <w:rPr>
                <w:sz w:val="20"/>
                <w:szCs w:val="20"/>
                <w:lang w:val="nl-NL"/>
              </w:rPr>
              <w:t xml:space="preserve">die werken uitvoeren </w:t>
            </w:r>
            <w:r>
              <w:rPr>
                <w:sz w:val="20"/>
                <w:szCs w:val="20"/>
                <w:lang w:val="nl-NL"/>
              </w:rPr>
              <w:t xml:space="preserve">voor </w:t>
            </w:r>
            <w:r w:rsidR="00C85CC1" w:rsidRPr="00FE6223">
              <w:rPr>
                <w:sz w:val="20"/>
                <w:szCs w:val="20"/>
                <w:lang w:val="nl-NL"/>
              </w:rPr>
              <w:t>KPNWE.</w:t>
            </w:r>
            <w:r>
              <w:rPr>
                <w:sz w:val="20"/>
                <w:szCs w:val="20"/>
                <w:lang w:val="nl-NL"/>
              </w:rPr>
              <w:br/>
            </w:r>
          </w:p>
        </w:tc>
      </w:tr>
      <w:tr w:rsidR="00C85CC1" w:rsidRPr="00020585" w14:paraId="5CF7E3FA" w14:textId="77777777" w:rsidTr="00C85CC1">
        <w:trPr>
          <w:trHeight w:val="480"/>
        </w:trPr>
        <w:tc>
          <w:tcPr>
            <w:tcW w:w="1920" w:type="dxa"/>
            <w:shd w:val="clear" w:color="auto" w:fill="auto"/>
          </w:tcPr>
          <w:p w14:paraId="5CF7E3F8" w14:textId="77777777" w:rsidR="00C85CC1" w:rsidRPr="00873586" w:rsidRDefault="00FE6223" w:rsidP="00FE6223">
            <w:r>
              <w:rPr>
                <w:i/>
                <w:sz w:val="20"/>
                <w:szCs w:val="20"/>
              </w:rPr>
              <w:t>Hoog-risico-aannemer</w:t>
            </w:r>
          </w:p>
        </w:tc>
        <w:tc>
          <w:tcPr>
            <w:tcW w:w="5643" w:type="dxa"/>
            <w:shd w:val="clear" w:color="auto" w:fill="auto"/>
          </w:tcPr>
          <w:p w14:paraId="5CF7E3F9" w14:textId="77777777" w:rsidR="00C85CC1" w:rsidRPr="00FE6223" w:rsidRDefault="00FE6223" w:rsidP="00FE6223">
            <w:pPr>
              <w:rPr>
                <w:sz w:val="20"/>
                <w:szCs w:val="20"/>
                <w:lang w:val="nl-NL"/>
              </w:rPr>
            </w:pPr>
            <w:r w:rsidRPr="00FE6223">
              <w:rPr>
                <w:sz w:val="20"/>
                <w:szCs w:val="20"/>
                <w:lang w:val="nl-NL"/>
              </w:rPr>
              <w:t>Aannemer</w:t>
            </w:r>
            <w:r w:rsidR="00C85CC1" w:rsidRPr="00FE6223">
              <w:rPr>
                <w:sz w:val="20"/>
                <w:szCs w:val="20"/>
                <w:lang w:val="nl-NL"/>
              </w:rPr>
              <w:t xml:space="preserve"> </w:t>
            </w:r>
            <w:r w:rsidRPr="00FE6223">
              <w:rPr>
                <w:sz w:val="20"/>
                <w:szCs w:val="20"/>
                <w:lang w:val="nl-NL"/>
              </w:rPr>
              <w:t xml:space="preserve">die </w:t>
            </w:r>
            <w:r w:rsidRPr="00FE6223">
              <w:rPr>
                <w:i/>
                <w:sz w:val="20"/>
                <w:szCs w:val="20"/>
                <w:lang w:val="nl-NL"/>
              </w:rPr>
              <w:t>hoog-risico-diensten</w:t>
            </w:r>
            <w:r w:rsidRPr="00FE6223">
              <w:rPr>
                <w:sz w:val="20"/>
                <w:szCs w:val="20"/>
                <w:lang w:val="nl-NL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>levert</w:t>
            </w:r>
          </w:p>
        </w:tc>
      </w:tr>
      <w:tr w:rsidR="00C85CC1" w:rsidRPr="00873586" w14:paraId="5CF7E3FF" w14:textId="77777777" w:rsidTr="00C85CC1">
        <w:trPr>
          <w:trHeight w:val="480"/>
        </w:trPr>
        <w:tc>
          <w:tcPr>
            <w:tcW w:w="1920" w:type="dxa"/>
            <w:shd w:val="clear" w:color="auto" w:fill="auto"/>
          </w:tcPr>
          <w:p w14:paraId="5CF7E3FB" w14:textId="77777777" w:rsidR="00C85CC1" w:rsidRPr="00873586" w:rsidRDefault="00FE6223" w:rsidP="00C85CC1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Hoog-risico-diensten</w:t>
            </w:r>
          </w:p>
        </w:tc>
        <w:tc>
          <w:tcPr>
            <w:tcW w:w="5643" w:type="dxa"/>
            <w:shd w:val="clear" w:color="auto" w:fill="auto"/>
          </w:tcPr>
          <w:p w14:paraId="5CF7E3FC" w14:textId="77777777" w:rsidR="00C85CC1" w:rsidRPr="00FE6223" w:rsidRDefault="00FE6223" w:rsidP="00C85CC1">
            <w:pPr>
              <w:spacing w:before="120"/>
              <w:rPr>
                <w:sz w:val="20"/>
                <w:szCs w:val="20"/>
                <w:lang w:val="nl-NL"/>
              </w:rPr>
            </w:pPr>
            <w:r w:rsidRPr="00FE6223">
              <w:rPr>
                <w:sz w:val="20"/>
                <w:szCs w:val="20"/>
                <w:lang w:val="nl-NL"/>
              </w:rPr>
              <w:t xml:space="preserve">Als hoog-risico-dienst zijn </w:t>
            </w:r>
            <w:r w:rsidR="007B012C" w:rsidRPr="00FE6223">
              <w:rPr>
                <w:sz w:val="20"/>
                <w:szCs w:val="20"/>
                <w:lang w:val="nl-NL"/>
              </w:rPr>
              <w:t>geklasseerd</w:t>
            </w:r>
            <w:r w:rsidR="00C85CC1" w:rsidRPr="00FE6223">
              <w:rPr>
                <w:sz w:val="20"/>
                <w:szCs w:val="20"/>
                <w:lang w:val="nl-NL"/>
              </w:rPr>
              <w:t>:</w:t>
            </w:r>
          </w:p>
          <w:p w14:paraId="5CF7E3FD" w14:textId="77777777" w:rsidR="00C85CC1" w:rsidRPr="00873586" w:rsidRDefault="00FE6223" w:rsidP="00C85CC1">
            <w:pPr>
              <w:numPr>
                <w:ilvl w:val="0"/>
                <w:numId w:val="19"/>
              </w:num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Brandstoffentransport</w:t>
            </w:r>
          </w:p>
          <w:p w14:paraId="5CF7E3FE" w14:textId="77777777" w:rsidR="00C85CC1" w:rsidRPr="00C43BB4" w:rsidRDefault="00FE6223" w:rsidP="00C43BB4">
            <w:pPr>
              <w:numPr>
                <w:ilvl w:val="0"/>
                <w:numId w:val="19"/>
              </w:num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Hoog-risico-taken</w:t>
            </w:r>
          </w:p>
        </w:tc>
      </w:tr>
      <w:tr w:rsidR="00C85CC1" w:rsidRPr="00020585" w14:paraId="5CF7E402" w14:textId="77777777" w:rsidTr="00C85CC1">
        <w:tc>
          <w:tcPr>
            <w:tcW w:w="1920" w:type="dxa"/>
            <w:shd w:val="clear" w:color="auto" w:fill="auto"/>
          </w:tcPr>
          <w:p w14:paraId="5CF7E400" w14:textId="77777777" w:rsidR="00C85CC1" w:rsidRPr="00873586" w:rsidRDefault="005D2E58" w:rsidP="00FE6223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Brandstoffen</w:t>
            </w:r>
            <w:r w:rsidR="00C85CC1" w:rsidRPr="00873586">
              <w:rPr>
                <w:i/>
                <w:sz w:val="20"/>
                <w:szCs w:val="20"/>
              </w:rPr>
              <w:t>transport</w:t>
            </w:r>
          </w:p>
        </w:tc>
        <w:tc>
          <w:tcPr>
            <w:tcW w:w="5643" w:type="dxa"/>
            <w:shd w:val="clear" w:color="auto" w:fill="auto"/>
          </w:tcPr>
          <w:p w14:paraId="5CF7E401" w14:textId="77777777" w:rsidR="00C85CC1" w:rsidRPr="00FE6223" w:rsidRDefault="00C85CC1" w:rsidP="00FE6223">
            <w:pPr>
              <w:spacing w:before="120"/>
              <w:rPr>
                <w:sz w:val="20"/>
                <w:szCs w:val="20"/>
                <w:lang w:val="nl-NL"/>
              </w:rPr>
            </w:pPr>
            <w:r w:rsidRPr="00FE6223">
              <w:rPr>
                <w:sz w:val="20"/>
                <w:szCs w:val="20"/>
                <w:lang w:val="nl-NL"/>
              </w:rPr>
              <w:t xml:space="preserve">Transport </w:t>
            </w:r>
            <w:r w:rsidR="00FE6223">
              <w:rPr>
                <w:sz w:val="20"/>
                <w:szCs w:val="20"/>
                <w:lang w:val="nl-NL"/>
              </w:rPr>
              <w:t>van brandstoffen over weg, per spoor en op het water</w:t>
            </w:r>
          </w:p>
        </w:tc>
      </w:tr>
      <w:tr w:rsidR="00C85CC1" w:rsidRPr="00020585" w14:paraId="5CF7E410" w14:textId="77777777" w:rsidTr="00C85CC1">
        <w:tc>
          <w:tcPr>
            <w:tcW w:w="1920" w:type="dxa"/>
            <w:shd w:val="clear" w:color="auto" w:fill="auto"/>
          </w:tcPr>
          <w:p w14:paraId="5CF7E403" w14:textId="77777777" w:rsidR="00C85CC1" w:rsidRPr="00873586" w:rsidRDefault="00FE6223" w:rsidP="00FE6223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Hoog-risico-taken</w:t>
            </w:r>
          </w:p>
        </w:tc>
        <w:tc>
          <w:tcPr>
            <w:tcW w:w="5643" w:type="dxa"/>
            <w:shd w:val="clear" w:color="auto" w:fill="auto"/>
          </w:tcPr>
          <w:p w14:paraId="5CF7E404" w14:textId="77777777" w:rsidR="00417B85" w:rsidRPr="005540DF" w:rsidRDefault="00CF4DC0" w:rsidP="003A5B40">
            <w:pPr>
              <w:pStyle w:val="ListParagraph"/>
              <w:numPr>
                <w:ilvl w:val="0"/>
                <w:numId w:val="23"/>
              </w:numPr>
              <w:spacing w:before="120"/>
              <w:rPr>
                <w:sz w:val="20"/>
                <w:szCs w:val="20"/>
                <w:lang w:val="nl-NL"/>
              </w:rPr>
            </w:pPr>
            <w:r w:rsidRPr="005540DF">
              <w:rPr>
                <w:sz w:val="20"/>
                <w:szCs w:val="20"/>
              </w:rPr>
              <w:t xml:space="preserve">Werken met </w:t>
            </w:r>
            <w:r w:rsidRPr="005540DF">
              <w:rPr>
                <w:sz w:val="20"/>
                <w:szCs w:val="20"/>
                <w:lang w:val="nl-NL"/>
              </w:rPr>
              <w:t xml:space="preserve">hoogwerkers </w:t>
            </w:r>
            <w:r w:rsidR="00C85CC1" w:rsidRPr="005540DF">
              <w:rPr>
                <w:sz w:val="20"/>
                <w:szCs w:val="20"/>
                <w:lang w:val="nl-NL"/>
              </w:rPr>
              <w:t>(</w:t>
            </w:r>
            <w:r w:rsidRPr="005540DF">
              <w:rPr>
                <w:sz w:val="20"/>
                <w:szCs w:val="20"/>
                <w:lang w:val="nl-NL"/>
              </w:rPr>
              <w:t>hoogtewerkers</w:t>
            </w:r>
            <w:r w:rsidR="00C85CC1" w:rsidRPr="005540DF">
              <w:rPr>
                <w:sz w:val="20"/>
                <w:szCs w:val="20"/>
                <w:lang w:val="nl-NL"/>
              </w:rPr>
              <w:t>, …)</w:t>
            </w:r>
          </w:p>
          <w:p w14:paraId="5CF7E405" w14:textId="77777777" w:rsidR="0056699F" w:rsidRPr="005540DF" w:rsidRDefault="00CF4DC0" w:rsidP="003A5B4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nl-NL"/>
              </w:rPr>
            </w:pPr>
            <w:r w:rsidRPr="005540DF">
              <w:rPr>
                <w:i/>
                <w:sz w:val="20"/>
                <w:szCs w:val="20"/>
                <w:lang w:val="nl-NL"/>
              </w:rPr>
              <w:t>Werken op hoogte</w:t>
            </w:r>
          </w:p>
          <w:p w14:paraId="5CF7E406" w14:textId="77777777" w:rsidR="00417B85" w:rsidRPr="005540DF" w:rsidRDefault="00417B85" w:rsidP="003A5B4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nl-NL"/>
              </w:rPr>
            </w:pPr>
            <w:r w:rsidRPr="005540DF">
              <w:rPr>
                <w:sz w:val="20"/>
                <w:szCs w:val="20"/>
                <w:lang w:val="nl-NL"/>
              </w:rPr>
              <w:t>H</w:t>
            </w:r>
            <w:r w:rsidR="00CF4DC0" w:rsidRPr="005540DF">
              <w:rPr>
                <w:sz w:val="20"/>
                <w:szCs w:val="20"/>
                <w:lang w:val="nl-NL"/>
              </w:rPr>
              <w:t>ee</w:t>
            </w:r>
            <w:r w:rsidRPr="005540DF">
              <w:rPr>
                <w:sz w:val="20"/>
                <w:szCs w:val="20"/>
                <w:lang w:val="nl-NL"/>
              </w:rPr>
              <w:t>t w</w:t>
            </w:r>
            <w:r w:rsidR="00CF4DC0" w:rsidRPr="005540DF">
              <w:rPr>
                <w:sz w:val="20"/>
                <w:szCs w:val="20"/>
                <w:lang w:val="nl-NL"/>
              </w:rPr>
              <w:t>e</w:t>
            </w:r>
            <w:r w:rsidRPr="005540DF">
              <w:rPr>
                <w:sz w:val="20"/>
                <w:szCs w:val="20"/>
                <w:lang w:val="nl-NL"/>
              </w:rPr>
              <w:t>rk (</w:t>
            </w:r>
            <w:r w:rsidR="00CF4DC0" w:rsidRPr="005540DF">
              <w:rPr>
                <w:sz w:val="20"/>
                <w:szCs w:val="20"/>
                <w:lang w:val="nl-NL"/>
              </w:rPr>
              <w:t>werk met gereedschap dat een open vlam geeft of dat vonken produceert</w:t>
            </w:r>
            <w:r w:rsidRPr="005540DF">
              <w:rPr>
                <w:sz w:val="20"/>
                <w:szCs w:val="20"/>
                <w:lang w:val="nl-NL"/>
              </w:rPr>
              <w:t>)</w:t>
            </w:r>
          </w:p>
          <w:p w14:paraId="5CF7E407" w14:textId="77777777" w:rsidR="00417B85" w:rsidRPr="005540DF" w:rsidRDefault="00CF4DC0" w:rsidP="003A5B4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nl-NL"/>
              </w:rPr>
            </w:pPr>
            <w:r w:rsidRPr="005540DF">
              <w:rPr>
                <w:sz w:val="20"/>
                <w:szCs w:val="20"/>
                <w:lang w:val="nl-NL"/>
              </w:rPr>
              <w:t>Werken aan elektrische installaties</w:t>
            </w:r>
          </w:p>
          <w:p w14:paraId="5CF7E408" w14:textId="77777777" w:rsidR="00417B85" w:rsidRPr="005540DF" w:rsidRDefault="00CF4DC0" w:rsidP="003A5B4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nl-NL"/>
              </w:rPr>
            </w:pPr>
            <w:r w:rsidRPr="005540DF">
              <w:rPr>
                <w:sz w:val="20"/>
                <w:szCs w:val="20"/>
                <w:lang w:val="nl-NL"/>
              </w:rPr>
              <w:t>Graafwerkzaamheden</w:t>
            </w:r>
            <w:r w:rsidR="00C85CC1" w:rsidRPr="005540DF">
              <w:rPr>
                <w:sz w:val="20"/>
                <w:szCs w:val="20"/>
                <w:lang w:val="nl-NL"/>
              </w:rPr>
              <w:t xml:space="preserve"> (</w:t>
            </w:r>
            <w:r w:rsidRPr="005540DF">
              <w:rPr>
                <w:sz w:val="20"/>
                <w:szCs w:val="20"/>
                <w:lang w:val="nl-NL"/>
              </w:rPr>
              <w:t>grondboringen</w:t>
            </w:r>
            <w:r w:rsidR="00C85CC1" w:rsidRPr="005540DF">
              <w:rPr>
                <w:sz w:val="20"/>
                <w:szCs w:val="20"/>
                <w:lang w:val="nl-NL"/>
              </w:rPr>
              <w:t xml:space="preserve">, </w:t>
            </w:r>
            <w:r w:rsidRPr="005540DF">
              <w:rPr>
                <w:sz w:val="20"/>
                <w:szCs w:val="20"/>
                <w:lang w:val="nl-NL"/>
              </w:rPr>
              <w:t>uitgravingen voor ondergrondse tanks</w:t>
            </w:r>
            <w:r w:rsidR="00C85CC1" w:rsidRPr="005540DF">
              <w:rPr>
                <w:sz w:val="20"/>
                <w:szCs w:val="20"/>
                <w:lang w:val="nl-NL"/>
              </w:rPr>
              <w:t>, …)</w:t>
            </w:r>
          </w:p>
          <w:p w14:paraId="5CF7E409" w14:textId="77777777" w:rsidR="00417B85" w:rsidRPr="005540DF" w:rsidRDefault="00CF4DC0" w:rsidP="003A5B4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nl-NL"/>
              </w:rPr>
            </w:pPr>
            <w:r w:rsidRPr="00020585">
              <w:rPr>
                <w:color w:val="0000FF"/>
                <w:sz w:val="20"/>
                <w:szCs w:val="20"/>
                <w:lang w:val="nl-NL"/>
              </w:rPr>
              <w:t>Werken</w:t>
            </w:r>
            <w:r w:rsidR="00020585" w:rsidRPr="00020585">
              <w:rPr>
                <w:color w:val="0000FF"/>
                <w:sz w:val="20"/>
                <w:szCs w:val="20"/>
                <w:lang w:val="nl-NL"/>
              </w:rPr>
              <w:t xml:space="preserve"> in gevaarlijke atmosferen</w:t>
            </w:r>
            <w:r w:rsidRPr="005540DF">
              <w:rPr>
                <w:sz w:val="20"/>
                <w:szCs w:val="20"/>
                <w:lang w:val="nl-NL"/>
              </w:rPr>
              <w:t xml:space="preserve"> waarbij metingen dienen uitgevoerd te worden zoals explosiemeting, zuurstofmeting, gevaarlijke stoffen</w:t>
            </w:r>
          </w:p>
          <w:p w14:paraId="5CF7E40A" w14:textId="77777777" w:rsidR="00417B85" w:rsidRPr="005540DF" w:rsidRDefault="00CF4DC0" w:rsidP="003A5B4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nl-NL"/>
              </w:rPr>
            </w:pPr>
            <w:r w:rsidRPr="005540DF">
              <w:rPr>
                <w:sz w:val="20"/>
                <w:szCs w:val="20"/>
                <w:lang w:val="nl-NL"/>
              </w:rPr>
              <w:t>Werken met hijs- en hefwerktuigen (kranen, …)</w:t>
            </w:r>
          </w:p>
          <w:p w14:paraId="5CF7E40B" w14:textId="77777777" w:rsidR="00417B85" w:rsidRPr="005540DF" w:rsidRDefault="00CF4DC0" w:rsidP="003A5B4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nl-NL"/>
              </w:rPr>
            </w:pPr>
            <w:r w:rsidRPr="005540DF">
              <w:rPr>
                <w:sz w:val="20"/>
                <w:szCs w:val="20"/>
                <w:lang w:val="nl-NL"/>
              </w:rPr>
              <w:t xml:space="preserve">Betreden van en werken in een </w:t>
            </w:r>
            <w:r w:rsidRPr="005540DF">
              <w:rPr>
                <w:i/>
                <w:sz w:val="20"/>
                <w:szCs w:val="20"/>
                <w:lang w:val="nl-NL"/>
              </w:rPr>
              <w:t>besloten ruimte</w:t>
            </w:r>
          </w:p>
          <w:p w14:paraId="5CF7E40C" w14:textId="77777777" w:rsidR="003A5B40" w:rsidRPr="003A5B40" w:rsidRDefault="003A5B40" w:rsidP="003A5B40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cs="Arial"/>
                <w:color w:val="0000FF"/>
                <w:sz w:val="20"/>
                <w:szCs w:val="20"/>
                <w:lang w:val="nl-BE" w:eastAsia="nl-NL"/>
              </w:rPr>
            </w:pPr>
            <w:r w:rsidRPr="003A5B40">
              <w:rPr>
                <w:rFonts w:cs="Arial"/>
                <w:color w:val="0000FF"/>
                <w:sz w:val="20"/>
                <w:szCs w:val="20"/>
                <w:lang w:val="nl-BE" w:eastAsia="nl-NL"/>
              </w:rPr>
              <w:t xml:space="preserve">Gebruik of onderhoud van rubberen/kunststoffen </w:t>
            </w:r>
            <w:r w:rsidRPr="003A5B40">
              <w:rPr>
                <w:rFonts w:cs="Arial"/>
                <w:i/>
                <w:color w:val="0000FF"/>
                <w:sz w:val="20"/>
                <w:szCs w:val="20"/>
                <w:lang w:val="nl-BE" w:eastAsia="nl-NL"/>
              </w:rPr>
              <w:t>slangassemblages</w:t>
            </w:r>
          </w:p>
          <w:p w14:paraId="5CF7E40D" w14:textId="77777777" w:rsidR="003A5B40" w:rsidRPr="003A5B40" w:rsidRDefault="003A5B40" w:rsidP="003A5B40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cs="Arial"/>
                <w:i/>
                <w:color w:val="0000FF"/>
                <w:sz w:val="20"/>
                <w:szCs w:val="20"/>
                <w:lang w:val="nl-BE" w:eastAsia="nl-NL"/>
              </w:rPr>
            </w:pPr>
            <w:r w:rsidRPr="003A5B40">
              <w:rPr>
                <w:rFonts w:cs="Arial"/>
                <w:i/>
                <w:color w:val="0000FF"/>
                <w:sz w:val="20"/>
                <w:szCs w:val="20"/>
                <w:lang w:val="nl-BE" w:eastAsia="nl-NL"/>
              </w:rPr>
              <w:t>Behandeling van stalen/monsters van koolwaterstoffen</w:t>
            </w:r>
          </w:p>
          <w:p w14:paraId="5CF7E40E" w14:textId="77777777" w:rsidR="00FD3A6B" w:rsidRPr="003A5B40" w:rsidRDefault="00FD3A6B" w:rsidP="00FD3A6B">
            <w:pPr>
              <w:pStyle w:val="ListParagraph"/>
              <w:ind w:left="360"/>
              <w:rPr>
                <w:sz w:val="20"/>
                <w:szCs w:val="20"/>
                <w:lang w:val="nl-BE"/>
              </w:rPr>
            </w:pPr>
          </w:p>
          <w:p w14:paraId="5CF7E40F" w14:textId="77777777" w:rsidR="005D2E58" w:rsidRPr="005540DF" w:rsidRDefault="005D2E58" w:rsidP="00FD3A6B">
            <w:pPr>
              <w:pStyle w:val="ListParagraph"/>
              <w:ind w:left="360"/>
              <w:rPr>
                <w:sz w:val="20"/>
                <w:szCs w:val="20"/>
                <w:lang w:val="nl-NL"/>
              </w:rPr>
            </w:pPr>
          </w:p>
        </w:tc>
      </w:tr>
      <w:tr w:rsidR="00C85CC1" w:rsidRPr="00020585" w14:paraId="5CF7E419" w14:textId="77777777" w:rsidTr="00C85CC1">
        <w:tc>
          <w:tcPr>
            <w:tcW w:w="1920" w:type="dxa"/>
            <w:shd w:val="clear" w:color="auto" w:fill="auto"/>
          </w:tcPr>
          <w:p w14:paraId="5CF7E411" w14:textId="77777777" w:rsidR="00C85CC1" w:rsidRPr="00873586" w:rsidRDefault="00CF4DC0" w:rsidP="00CF1F91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Besloten ruimte</w:t>
            </w:r>
          </w:p>
        </w:tc>
        <w:tc>
          <w:tcPr>
            <w:tcW w:w="5643" w:type="dxa"/>
            <w:shd w:val="clear" w:color="auto" w:fill="auto"/>
          </w:tcPr>
          <w:p w14:paraId="5CF7E412" w14:textId="77777777" w:rsidR="00233496" w:rsidRPr="00233496" w:rsidRDefault="00233496" w:rsidP="00233496">
            <w:pPr>
              <w:spacing w:before="120"/>
              <w:rPr>
                <w:sz w:val="20"/>
                <w:szCs w:val="20"/>
                <w:lang w:val="nl-NL"/>
              </w:rPr>
            </w:pPr>
            <w:r w:rsidRPr="00233496">
              <w:rPr>
                <w:sz w:val="20"/>
                <w:szCs w:val="20"/>
                <w:lang w:val="nl-NL"/>
              </w:rPr>
              <w:t xml:space="preserve">Leidraad: </w:t>
            </w:r>
          </w:p>
          <w:p w14:paraId="5CF7E413" w14:textId="77777777" w:rsidR="00233496" w:rsidRPr="00233496" w:rsidRDefault="00233496" w:rsidP="00233496">
            <w:pPr>
              <w:spacing w:before="120"/>
              <w:rPr>
                <w:sz w:val="20"/>
                <w:szCs w:val="20"/>
                <w:lang w:val="nl-NL"/>
              </w:rPr>
            </w:pPr>
            <w:r w:rsidRPr="00233496">
              <w:rPr>
                <w:sz w:val="20"/>
                <w:szCs w:val="20"/>
                <w:lang w:val="nl-NL"/>
              </w:rPr>
              <w:lastRenderedPageBreak/>
              <w:t>Voorbeelden: werk in opslagtanks, riolen,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233496">
              <w:rPr>
                <w:sz w:val="20"/>
                <w:szCs w:val="20"/>
                <w:lang w:val="nl-NL"/>
              </w:rPr>
              <w:t>grote/diepe sleuven en uitgravingen/bouwputten, werk in buizen, niet of slecht geventileerde ruimtes.</w:t>
            </w:r>
          </w:p>
          <w:p w14:paraId="5CF7E414" w14:textId="77777777" w:rsidR="00233496" w:rsidRPr="00233496" w:rsidRDefault="00233496" w:rsidP="00233496">
            <w:pPr>
              <w:spacing w:before="120"/>
              <w:rPr>
                <w:sz w:val="20"/>
                <w:szCs w:val="20"/>
                <w:lang w:val="nl-NL"/>
              </w:rPr>
            </w:pPr>
            <w:r w:rsidRPr="00233496">
              <w:rPr>
                <w:sz w:val="20"/>
                <w:szCs w:val="20"/>
                <w:lang w:val="nl-NL"/>
              </w:rPr>
              <w:t>Een besloten ruimtes zijn ruimtes die ofwel:</w:t>
            </w:r>
          </w:p>
          <w:p w14:paraId="5CF7E415" w14:textId="77777777" w:rsidR="00233496" w:rsidRPr="00233496" w:rsidRDefault="00233496" w:rsidP="00233496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0"/>
                <w:szCs w:val="20"/>
                <w:lang w:val="nl-NL"/>
              </w:rPr>
            </w:pPr>
            <w:r w:rsidRPr="00233496">
              <w:rPr>
                <w:sz w:val="20"/>
                <w:szCs w:val="20"/>
                <w:lang w:val="nl-NL"/>
              </w:rPr>
              <w:t>niet geschikt zijn voor normaal menselijk verblijf</w:t>
            </w:r>
            <w:r>
              <w:rPr>
                <w:sz w:val="20"/>
                <w:szCs w:val="20"/>
                <w:lang w:val="nl-NL"/>
              </w:rPr>
              <w:t>;</w:t>
            </w:r>
          </w:p>
          <w:p w14:paraId="5CF7E416" w14:textId="77777777" w:rsidR="00233496" w:rsidRPr="00233496" w:rsidRDefault="00233496" w:rsidP="00233496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0"/>
                <w:szCs w:val="20"/>
                <w:lang w:val="nl-NL"/>
              </w:rPr>
            </w:pPr>
            <w:r w:rsidRPr="00233496">
              <w:rPr>
                <w:sz w:val="20"/>
                <w:szCs w:val="20"/>
                <w:lang w:val="nl-NL"/>
              </w:rPr>
              <w:t>moeilijk betreedbaa</w:t>
            </w:r>
            <w:r>
              <w:rPr>
                <w:sz w:val="20"/>
                <w:szCs w:val="20"/>
                <w:lang w:val="nl-NL"/>
              </w:rPr>
              <w:t>r</w:t>
            </w:r>
            <w:r w:rsidRPr="00233496">
              <w:rPr>
                <w:sz w:val="20"/>
                <w:szCs w:val="20"/>
                <w:lang w:val="nl-NL"/>
              </w:rPr>
              <w:t xml:space="preserve"> en/of m</w:t>
            </w:r>
            <w:r>
              <w:rPr>
                <w:sz w:val="20"/>
                <w:szCs w:val="20"/>
                <w:lang w:val="nl-NL"/>
              </w:rPr>
              <w:t xml:space="preserve">oeilijk te ontvluchten zijn in </w:t>
            </w:r>
            <w:r w:rsidRPr="00233496">
              <w:rPr>
                <w:sz w:val="20"/>
                <w:szCs w:val="20"/>
                <w:lang w:val="nl-NL"/>
              </w:rPr>
              <w:t>geval van nood</w:t>
            </w:r>
            <w:r>
              <w:rPr>
                <w:sz w:val="20"/>
                <w:szCs w:val="20"/>
                <w:lang w:val="nl-NL"/>
              </w:rPr>
              <w:t>;</w:t>
            </w:r>
          </w:p>
          <w:p w14:paraId="5CF7E417" w14:textId="77777777" w:rsidR="00233496" w:rsidRPr="00233496" w:rsidRDefault="00233496" w:rsidP="00233496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0"/>
                <w:szCs w:val="20"/>
                <w:lang w:val="nl-NL"/>
              </w:rPr>
            </w:pPr>
            <w:r w:rsidRPr="00233496">
              <w:rPr>
                <w:sz w:val="20"/>
                <w:szCs w:val="20"/>
                <w:lang w:val="nl-NL"/>
              </w:rPr>
              <w:t>een bijkomend risico hebben zoals explosieve atmosfeer, aanwe</w:t>
            </w:r>
            <w:r w:rsidR="00C43BB4">
              <w:rPr>
                <w:sz w:val="20"/>
                <w:szCs w:val="20"/>
                <w:lang w:val="nl-NL"/>
              </w:rPr>
              <w:t>zi</w:t>
            </w:r>
            <w:r w:rsidRPr="00233496">
              <w:rPr>
                <w:sz w:val="20"/>
                <w:szCs w:val="20"/>
                <w:lang w:val="nl-NL"/>
              </w:rPr>
              <w:t>gheid gevaarlijke producten, ...</w:t>
            </w:r>
          </w:p>
          <w:p w14:paraId="5CF7E418" w14:textId="77777777" w:rsidR="00C85CC1" w:rsidRPr="00233496" w:rsidRDefault="00233496" w:rsidP="00233496">
            <w:pPr>
              <w:spacing w:before="120"/>
              <w:rPr>
                <w:sz w:val="20"/>
                <w:szCs w:val="20"/>
                <w:lang w:val="nl-NL"/>
              </w:rPr>
            </w:pPr>
            <w:r w:rsidRPr="00233496">
              <w:rPr>
                <w:sz w:val="20"/>
                <w:szCs w:val="20"/>
                <w:lang w:val="nl-NL"/>
              </w:rPr>
              <w:t>Noot: sommige plaatsen kunnen besloten ruimtes worden wanneer er werken worden uitgevoerd, tijdens hun constructie, fabricage of eerstvolgende aanpassing.</w:t>
            </w:r>
          </w:p>
        </w:tc>
      </w:tr>
      <w:tr w:rsidR="005D2E58" w:rsidRPr="00020585" w14:paraId="5CF7E41C" w14:textId="77777777" w:rsidTr="00C85CC1">
        <w:tc>
          <w:tcPr>
            <w:tcW w:w="1920" w:type="dxa"/>
            <w:shd w:val="clear" w:color="auto" w:fill="auto"/>
          </w:tcPr>
          <w:p w14:paraId="5CF7E41A" w14:textId="77777777" w:rsidR="005D2E58" w:rsidRDefault="005D2E58" w:rsidP="00CF1F91">
            <w:pPr>
              <w:spacing w:before="120"/>
              <w:rPr>
                <w:i/>
                <w:sz w:val="20"/>
                <w:szCs w:val="20"/>
              </w:rPr>
            </w:pPr>
            <w:r w:rsidRPr="005D2E58">
              <w:rPr>
                <w:i/>
                <w:sz w:val="20"/>
                <w:szCs w:val="20"/>
                <w:lang w:val="nl-NL"/>
              </w:rPr>
              <w:lastRenderedPageBreak/>
              <w:t>Werken op hoogte</w:t>
            </w:r>
          </w:p>
        </w:tc>
        <w:tc>
          <w:tcPr>
            <w:tcW w:w="5643" w:type="dxa"/>
            <w:shd w:val="clear" w:color="auto" w:fill="auto"/>
          </w:tcPr>
          <w:p w14:paraId="5CF7E41B" w14:textId="77777777" w:rsidR="005D2E58" w:rsidRPr="00233496" w:rsidRDefault="005D2E58" w:rsidP="00233496">
            <w:pPr>
              <w:spacing w:before="120"/>
              <w:rPr>
                <w:sz w:val="20"/>
                <w:szCs w:val="20"/>
                <w:lang w:val="nl-NL"/>
              </w:rPr>
            </w:pPr>
            <w:r w:rsidRPr="005D2E58">
              <w:rPr>
                <w:sz w:val="20"/>
                <w:szCs w:val="20"/>
                <w:lang w:val="nl-NL"/>
              </w:rPr>
              <w:t xml:space="preserve">Werken met </w:t>
            </w:r>
            <w:r w:rsidRPr="005540DF">
              <w:rPr>
                <w:i/>
                <w:sz w:val="20"/>
                <w:szCs w:val="20"/>
                <w:lang w:val="nl-NL"/>
              </w:rPr>
              <w:t>valhoogte</w:t>
            </w:r>
            <w:r w:rsidRPr="005D2E58">
              <w:rPr>
                <w:sz w:val="20"/>
                <w:szCs w:val="20"/>
                <w:lang w:val="nl-NL"/>
              </w:rPr>
              <w:t xml:space="preserve"> &gt; 2,5 meter of minder indien lokale wet strenger is </w:t>
            </w:r>
            <w:r w:rsidR="006153C3">
              <w:rPr>
                <w:sz w:val="20"/>
                <w:szCs w:val="20"/>
                <w:lang w:val="nl-NL"/>
              </w:rPr>
              <w:t>(</w:t>
            </w:r>
            <w:r w:rsidRPr="005D2E58">
              <w:rPr>
                <w:sz w:val="20"/>
                <w:szCs w:val="20"/>
                <w:lang w:val="nl-NL"/>
              </w:rPr>
              <w:t>zoals bv. in België &gt; 2 meter</w:t>
            </w:r>
            <w:r w:rsidR="006153C3">
              <w:rPr>
                <w:sz w:val="20"/>
                <w:szCs w:val="20"/>
                <w:lang w:val="nl-NL"/>
              </w:rPr>
              <w:t>)</w:t>
            </w:r>
            <w:r w:rsidRPr="005D2E58">
              <w:rPr>
                <w:sz w:val="20"/>
                <w:szCs w:val="20"/>
                <w:lang w:val="nl-NL"/>
              </w:rPr>
              <w:t>;</w:t>
            </w:r>
            <w:r w:rsidRPr="005D2E58">
              <w:rPr>
                <w:lang w:val="nl-NL"/>
              </w:rPr>
              <w:t xml:space="preserve"> </w:t>
            </w:r>
            <w:r w:rsidRPr="005D2E58">
              <w:rPr>
                <w:lang w:val="nl-NL"/>
              </w:rPr>
              <w:br/>
            </w:r>
            <w:r w:rsidRPr="005D2E58">
              <w:rPr>
                <w:sz w:val="20"/>
                <w:szCs w:val="20"/>
                <w:lang w:val="nl-NL"/>
              </w:rPr>
              <w:t>Valhoogte = hoogteverschil tussen grond en voetzool van de persoon die op hoogte werkt</w:t>
            </w:r>
          </w:p>
        </w:tc>
      </w:tr>
      <w:tr w:rsidR="005D1F2C" w:rsidRPr="00020585" w14:paraId="5CF7E41F" w14:textId="77777777" w:rsidTr="00C85CC1">
        <w:tc>
          <w:tcPr>
            <w:tcW w:w="1920" w:type="dxa"/>
            <w:shd w:val="clear" w:color="auto" w:fill="auto"/>
          </w:tcPr>
          <w:p w14:paraId="5CF7E41D" w14:textId="77777777" w:rsidR="005D1F2C" w:rsidRPr="003A5B40" w:rsidRDefault="005D1F2C" w:rsidP="00CF1F91">
            <w:pPr>
              <w:spacing w:before="120"/>
              <w:rPr>
                <w:i/>
                <w:sz w:val="20"/>
                <w:szCs w:val="20"/>
                <w:lang w:val="nl-NL"/>
              </w:rPr>
            </w:pPr>
            <w:r w:rsidRPr="003A5B40">
              <w:rPr>
                <w:i/>
                <w:sz w:val="20"/>
                <w:szCs w:val="20"/>
                <w:lang w:val="nl-NL"/>
              </w:rPr>
              <w:t>Slangassemblage</w:t>
            </w:r>
            <w:r w:rsidR="007D6C56" w:rsidRPr="003A5B40">
              <w:rPr>
                <w:i/>
                <w:sz w:val="20"/>
                <w:szCs w:val="20"/>
                <w:lang w:val="nl-NL"/>
              </w:rPr>
              <w:br/>
            </w:r>
            <w:r w:rsidRPr="003A5B40">
              <w:rPr>
                <w:i/>
                <w:sz w:val="20"/>
                <w:szCs w:val="20"/>
                <w:lang w:val="nl-NL"/>
              </w:rPr>
              <w:t>Flexible Hose Assembly</w:t>
            </w:r>
          </w:p>
        </w:tc>
        <w:tc>
          <w:tcPr>
            <w:tcW w:w="5643" w:type="dxa"/>
            <w:shd w:val="clear" w:color="auto" w:fill="auto"/>
          </w:tcPr>
          <w:p w14:paraId="5CF7E41E" w14:textId="77777777" w:rsidR="005D1F2C" w:rsidRPr="003A5B40" w:rsidRDefault="005D1F2C" w:rsidP="00873C7F">
            <w:pPr>
              <w:spacing w:before="120"/>
              <w:rPr>
                <w:sz w:val="20"/>
                <w:szCs w:val="20"/>
                <w:lang w:val="nl-NL"/>
              </w:rPr>
            </w:pPr>
            <w:r w:rsidRPr="003A5B40">
              <w:rPr>
                <w:sz w:val="20"/>
                <w:szCs w:val="20"/>
                <w:lang w:val="nl-NL"/>
              </w:rPr>
              <w:t>Assemblage van een rubberen/kunststoffen slang met bijhorende montagestukken voor de transfer van brandstoffen, perslucht of stoom</w:t>
            </w:r>
          </w:p>
        </w:tc>
      </w:tr>
      <w:tr w:rsidR="007D6C56" w:rsidRPr="00020585" w14:paraId="5CF7E422" w14:textId="77777777" w:rsidTr="00C85CC1">
        <w:tc>
          <w:tcPr>
            <w:tcW w:w="1920" w:type="dxa"/>
            <w:shd w:val="clear" w:color="auto" w:fill="auto"/>
          </w:tcPr>
          <w:p w14:paraId="5CF7E420" w14:textId="77777777" w:rsidR="007D6C56" w:rsidRPr="003A5B40" w:rsidRDefault="007D6C56" w:rsidP="00CF1F91">
            <w:pPr>
              <w:spacing w:before="120"/>
              <w:rPr>
                <w:i/>
                <w:sz w:val="20"/>
                <w:szCs w:val="20"/>
                <w:lang w:val="nl-NL"/>
              </w:rPr>
            </w:pPr>
            <w:r w:rsidRPr="003A5B40">
              <w:rPr>
                <w:i/>
                <w:sz w:val="20"/>
                <w:szCs w:val="20"/>
                <w:lang w:val="nl-NL"/>
              </w:rPr>
              <w:t>Veiligheidskritische toestellen</w:t>
            </w:r>
          </w:p>
        </w:tc>
        <w:tc>
          <w:tcPr>
            <w:tcW w:w="5643" w:type="dxa"/>
            <w:shd w:val="clear" w:color="auto" w:fill="auto"/>
          </w:tcPr>
          <w:p w14:paraId="5CF7E421" w14:textId="77777777" w:rsidR="007D6C56" w:rsidRPr="003A5B40" w:rsidRDefault="007D6C56" w:rsidP="00FC7DEC">
            <w:pPr>
              <w:spacing w:before="120"/>
              <w:rPr>
                <w:sz w:val="20"/>
                <w:szCs w:val="20"/>
                <w:lang w:val="nl-NL"/>
              </w:rPr>
            </w:pPr>
            <w:r w:rsidRPr="003A5B40">
              <w:rPr>
                <w:sz w:val="20"/>
                <w:szCs w:val="20"/>
                <w:lang w:val="nl-NL"/>
              </w:rPr>
              <w:t xml:space="preserve">Toestellen die een verhoogd risico meebrengen voor personen, zaken en omgeving </w:t>
            </w:r>
            <w:r w:rsidR="00FC7DEC" w:rsidRPr="003A5B40">
              <w:rPr>
                <w:sz w:val="20"/>
                <w:szCs w:val="20"/>
                <w:lang w:val="nl-NL"/>
              </w:rPr>
              <w:t>tijdens het gebruik ervan</w:t>
            </w:r>
            <w:r w:rsidRPr="003A5B40">
              <w:rPr>
                <w:sz w:val="20"/>
                <w:szCs w:val="20"/>
                <w:lang w:val="nl-NL"/>
              </w:rPr>
              <w:t xml:space="preserve">, zoals: hijsmaterialen, drukvaten, elektrische installaties, </w:t>
            </w:r>
            <w:r w:rsidR="00FC7DEC" w:rsidRPr="003A5B40">
              <w:rPr>
                <w:sz w:val="20"/>
                <w:szCs w:val="20"/>
                <w:lang w:val="nl-NL"/>
              </w:rPr>
              <w:t>pneumatisch en elektrisch handgereedschap, …</w:t>
            </w:r>
          </w:p>
        </w:tc>
      </w:tr>
      <w:tr w:rsidR="003A5B40" w:rsidRPr="00020585" w14:paraId="5CF7E425" w14:textId="77777777" w:rsidTr="00C85CC1">
        <w:tc>
          <w:tcPr>
            <w:tcW w:w="1920" w:type="dxa"/>
            <w:shd w:val="clear" w:color="auto" w:fill="auto"/>
          </w:tcPr>
          <w:p w14:paraId="5CF7E423" w14:textId="77777777" w:rsidR="003A5B40" w:rsidRDefault="003A5B40" w:rsidP="00CF1F91">
            <w:pPr>
              <w:spacing w:before="120"/>
              <w:rPr>
                <w:i/>
                <w:color w:val="0000FF"/>
                <w:sz w:val="20"/>
                <w:szCs w:val="20"/>
                <w:lang w:val="nl-NL"/>
              </w:rPr>
            </w:pPr>
            <w:r>
              <w:rPr>
                <w:i/>
                <w:color w:val="0000FF"/>
                <w:sz w:val="20"/>
                <w:szCs w:val="20"/>
                <w:lang w:val="nl-NL"/>
              </w:rPr>
              <w:t>Behandeling van stalen/monsters van koolwaterstoffen</w:t>
            </w:r>
          </w:p>
        </w:tc>
        <w:tc>
          <w:tcPr>
            <w:tcW w:w="5643" w:type="dxa"/>
            <w:shd w:val="clear" w:color="auto" w:fill="auto"/>
          </w:tcPr>
          <w:p w14:paraId="5CF7E424" w14:textId="77777777" w:rsidR="003A5B40" w:rsidRDefault="003A5B40" w:rsidP="00FC7DEC">
            <w:pPr>
              <w:spacing w:before="120"/>
              <w:rPr>
                <w:color w:val="0000FF"/>
                <w:sz w:val="20"/>
                <w:szCs w:val="20"/>
                <w:lang w:val="nl-NL"/>
              </w:rPr>
            </w:pPr>
            <w:r>
              <w:rPr>
                <w:color w:val="0000FF"/>
                <w:sz w:val="20"/>
                <w:szCs w:val="20"/>
                <w:lang w:val="nl-NL"/>
              </w:rPr>
              <w:t>Het gaat hier onder meer over het nemen van stalen, het transport van stalen, de opslag van stalen en afval van stalen.</w:t>
            </w:r>
          </w:p>
        </w:tc>
      </w:tr>
    </w:tbl>
    <w:p w14:paraId="5CF7E426" w14:textId="77777777" w:rsidR="00C85CC1" w:rsidRPr="003A5B40" w:rsidRDefault="00C85CC1" w:rsidP="006E21A3">
      <w:pPr>
        <w:rPr>
          <w:sz w:val="20"/>
          <w:szCs w:val="20"/>
          <w:lang w:val="nl-BE"/>
        </w:rPr>
      </w:pPr>
    </w:p>
    <w:p w14:paraId="5CF7E427" w14:textId="77777777" w:rsidR="00C43BB4" w:rsidRPr="006E21A3" w:rsidRDefault="00C43BB4" w:rsidP="006E21A3">
      <w:pPr>
        <w:rPr>
          <w:sz w:val="20"/>
          <w:szCs w:val="20"/>
          <w:lang w:val="nl-NL"/>
        </w:rPr>
      </w:pPr>
    </w:p>
    <w:p w14:paraId="5CF7E428" w14:textId="77777777" w:rsidR="00C8762D" w:rsidRPr="00843C54" w:rsidRDefault="00C8762D" w:rsidP="005D2E58">
      <w:pPr>
        <w:pStyle w:val="Heading1"/>
        <w:numPr>
          <w:ilvl w:val="0"/>
          <w:numId w:val="12"/>
        </w:numPr>
        <w:ind w:left="357" w:hanging="357"/>
        <w:rPr>
          <w:sz w:val="22"/>
          <w:szCs w:val="22"/>
          <w:u w:val="single"/>
          <w:lang w:val="nl-NL"/>
        </w:rPr>
      </w:pPr>
      <w:bookmarkStart w:id="4" w:name="_Toc314568296"/>
      <w:r w:rsidRPr="00843C54">
        <w:rPr>
          <w:sz w:val="22"/>
          <w:szCs w:val="22"/>
          <w:u w:val="single"/>
          <w:lang w:val="nl-NL"/>
        </w:rPr>
        <w:t>Scope</w:t>
      </w:r>
      <w:bookmarkEnd w:id="4"/>
    </w:p>
    <w:p w14:paraId="5CF7E429" w14:textId="77777777" w:rsidR="00C8762D" w:rsidRPr="00843C54" w:rsidRDefault="00C8762D" w:rsidP="00C8762D">
      <w:pPr>
        <w:jc w:val="both"/>
        <w:rPr>
          <w:sz w:val="20"/>
          <w:szCs w:val="20"/>
          <w:lang w:val="nl-NL"/>
        </w:rPr>
      </w:pPr>
    </w:p>
    <w:p w14:paraId="5CF7E42A" w14:textId="77777777" w:rsidR="00C8762D" w:rsidRDefault="00C467A4" w:rsidP="00CF1F91">
      <w:pPr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Deze Veiligheidsrichtwijzer </w:t>
      </w:r>
      <w:r w:rsidR="00CF1F91">
        <w:rPr>
          <w:sz w:val="20"/>
          <w:szCs w:val="20"/>
          <w:lang w:val="nl-NL"/>
        </w:rPr>
        <w:t xml:space="preserve">(VRW) </w:t>
      </w:r>
      <w:r w:rsidRPr="00843C54">
        <w:rPr>
          <w:sz w:val="20"/>
          <w:szCs w:val="20"/>
          <w:lang w:val="nl-NL"/>
        </w:rPr>
        <w:t xml:space="preserve">is van toepassing voor </w:t>
      </w:r>
      <w:r w:rsidR="00FE6223">
        <w:rPr>
          <w:i/>
          <w:sz w:val="20"/>
          <w:szCs w:val="20"/>
          <w:lang w:val="nl-NL"/>
        </w:rPr>
        <w:t>Hoog-risico-aannemer</w:t>
      </w:r>
      <w:r w:rsidRPr="00CF1F91">
        <w:rPr>
          <w:i/>
          <w:sz w:val="20"/>
          <w:szCs w:val="20"/>
          <w:lang w:val="nl-NL"/>
        </w:rPr>
        <w:t>s</w:t>
      </w:r>
      <w:r w:rsidR="00CF1F91">
        <w:rPr>
          <w:i/>
          <w:sz w:val="20"/>
          <w:szCs w:val="20"/>
          <w:lang w:val="nl-NL"/>
        </w:rPr>
        <w:t xml:space="preserve"> </w:t>
      </w:r>
      <w:r w:rsidRPr="00843C54">
        <w:rPr>
          <w:sz w:val="20"/>
          <w:szCs w:val="20"/>
          <w:lang w:val="nl-NL"/>
        </w:rPr>
        <w:t xml:space="preserve">die werken uitvoeren voor </w:t>
      </w:r>
      <w:r w:rsidRPr="00E97B6E">
        <w:rPr>
          <w:i/>
          <w:sz w:val="20"/>
          <w:szCs w:val="20"/>
          <w:lang w:val="nl-NL"/>
        </w:rPr>
        <w:t>KPNWE</w:t>
      </w:r>
      <w:r w:rsidR="00D038ED">
        <w:rPr>
          <w:sz w:val="20"/>
          <w:szCs w:val="20"/>
          <w:lang w:val="nl-NL"/>
        </w:rPr>
        <w:t xml:space="preserve"> of haar dochterondernemingen</w:t>
      </w:r>
      <w:r w:rsidR="00CD5BD0" w:rsidRPr="00843C54">
        <w:rPr>
          <w:sz w:val="20"/>
          <w:szCs w:val="20"/>
          <w:lang w:val="nl-NL"/>
        </w:rPr>
        <w:t>.</w:t>
      </w:r>
    </w:p>
    <w:p w14:paraId="5CF7E42B" w14:textId="77777777" w:rsidR="00A8522F" w:rsidRPr="00843C54" w:rsidRDefault="00A8522F" w:rsidP="00CF1F91">
      <w:pPr>
        <w:rPr>
          <w:sz w:val="20"/>
          <w:szCs w:val="20"/>
          <w:lang w:val="nl-NL"/>
        </w:rPr>
      </w:pPr>
    </w:p>
    <w:p w14:paraId="5CF7E42C" w14:textId="77777777" w:rsidR="00C8762D" w:rsidRPr="00843C54" w:rsidRDefault="00C8762D" w:rsidP="00C8762D">
      <w:pPr>
        <w:jc w:val="both"/>
        <w:rPr>
          <w:sz w:val="20"/>
          <w:szCs w:val="20"/>
          <w:lang w:val="nl-NL"/>
        </w:rPr>
      </w:pPr>
    </w:p>
    <w:p w14:paraId="5CF7E42D" w14:textId="77777777" w:rsidR="00C8762D" w:rsidRPr="00843C54" w:rsidRDefault="00C8762D" w:rsidP="005D2E58">
      <w:pPr>
        <w:pStyle w:val="Heading1"/>
        <w:numPr>
          <w:ilvl w:val="0"/>
          <w:numId w:val="12"/>
        </w:numPr>
        <w:ind w:left="357" w:hanging="357"/>
        <w:rPr>
          <w:sz w:val="22"/>
          <w:szCs w:val="22"/>
          <w:u w:val="single"/>
          <w:lang w:val="nl-NL"/>
        </w:rPr>
      </w:pPr>
      <w:bookmarkStart w:id="5" w:name="_Toc314568297"/>
      <w:r w:rsidRPr="00843C54">
        <w:rPr>
          <w:sz w:val="22"/>
          <w:szCs w:val="22"/>
          <w:u w:val="single"/>
          <w:lang w:val="nl-NL"/>
        </w:rPr>
        <w:t>Werkmethode</w:t>
      </w:r>
      <w:bookmarkEnd w:id="5"/>
    </w:p>
    <w:p w14:paraId="5CF7E42E" w14:textId="77777777" w:rsidR="00C8762D" w:rsidRPr="00843C54" w:rsidRDefault="00C8762D" w:rsidP="00C8762D">
      <w:pPr>
        <w:jc w:val="both"/>
        <w:rPr>
          <w:sz w:val="20"/>
          <w:szCs w:val="20"/>
          <w:lang w:val="nl-NL"/>
        </w:rPr>
      </w:pPr>
    </w:p>
    <w:p w14:paraId="5CF7E42F" w14:textId="77777777" w:rsidR="00CF1F91" w:rsidRDefault="00CF1F91" w:rsidP="00CF1F91">
      <w:pPr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Veiligheidsrichtwijzer en de daarbij behorende bijlagen maken een onlosmakelijk en integraal onderdeel uit van het contract dat is afgesloten tussen KPNWE en de </w:t>
      </w:r>
      <w:r>
        <w:rPr>
          <w:sz w:val="20"/>
          <w:szCs w:val="20"/>
          <w:lang w:val="nl-NL"/>
        </w:rPr>
        <w:t xml:space="preserve">betreffende </w:t>
      </w:r>
      <w:r w:rsidR="00FE6223">
        <w:rPr>
          <w:sz w:val="20"/>
          <w:szCs w:val="20"/>
          <w:lang w:val="nl-NL"/>
        </w:rPr>
        <w:t>aannemer</w:t>
      </w:r>
      <w:r w:rsidRPr="00843C54">
        <w:rPr>
          <w:sz w:val="20"/>
          <w:szCs w:val="20"/>
          <w:lang w:val="nl-NL"/>
        </w:rPr>
        <w:t>.</w:t>
      </w:r>
    </w:p>
    <w:p w14:paraId="5CF7E430" w14:textId="77777777" w:rsidR="00CF1F91" w:rsidRPr="00843C54" w:rsidRDefault="00CF1F91" w:rsidP="00CF1F91">
      <w:pPr>
        <w:rPr>
          <w:sz w:val="20"/>
          <w:szCs w:val="20"/>
          <w:lang w:val="nl-NL"/>
        </w:rPr>
      </w:pPr>
    </w:p>
    <w:p w14:paraId="5CF7E431" w14:textId="77777777" w:rsidR="00CD5BD0" w:rsidRPr="00843C54" w:rsidRDefault="00C8762D" w:rsidP="00C65B04">
      <w:pPr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</w:t>
      </w:r>
      <w:r w:rsidR="00FE6223">
        <w:rPr>
          <w:sz w:val="20"/>
          <w:szCs w:val="20"/>
          <w:lang w:val="nl-NL"/>
        </w:rPr>
        <w:t>aannemer</w:t>
      </w:r>
      <w:r w:rsidRPr="00843C54">
        <w:rPr>
          <w:sz w:val="20"/>
          <w:szCs w:val="20"/>
          <w:lang w:val="nl-NL"/>
        </w:rPr>
        <w:t xml:space="preserve"> kan geen extra kosten inbrengen ten gevolge van het nemen van bijkomende </w:t>
      </w:r>
      <w:r w:rsidR="006A7162">
        <w:rPr>
          <w:sz w:val="20"/>
          <w:szCs w:val="20"/>
          <w:lang w:val="nl-NL"/>
        </w:rPr>
        <w:t xml:space="preserve">HSSE </w:t>
      </w:r>
      <w:r w:rsidRPr="00843C54">
        <w:rPr>
          <w:sz w:val="20"/>
          <w:szCs w:val="20"/>
          <w:lang w:val="nl-NL"/>
        </w:rPr>
        <w:t>maatregelen die noodzak</w:t>
      </w:r>
      <w:r w:rsidR="006A7162">
        <w:rPr>
          <w:sz w:val="20"/>
          <w:szCs w:val="20"/>
          <w:lang w:val="nl-NL"/>
        </w:rPr>
        <w:t>elijk</w:t>
      </w:r>
      <w:r w:rsidRPr="00843C54">
        <w:rPr>
          <w:sz w:val="20"/>
          <w:szCs w:val="20"/>
          <w:lang w:val="nl-NL"/>
        </w:rPr>
        <w:t xml:space="preserve"> zijn om de werken op een </w:t>
      </w:r>
      <w:r w:rsidR="006A7162">
        <w:rPr>
          <w:sz w:val="20"/>
          <w:szCs w:val="20"/>
          <w:lang w:val="nl-NL"/>
        </w:rPr>
        <w:t>goede</w:t>
      </w:r>
      <w:r w:rsidRPr="00843C54">
        <w:rPr>
          <w:sz w:val="20"/>
          <w:szCs w:val="20"/>
          <w:lang w:val="nl-NL"/>
        </w:rPr>
        <w:t xml:space="preserve"> manier uit te voeren</w:t>
      </w:r>
      <w:r w:rsidR="00CD5BD0" w:rsidRPr="00843C54">
        <w:rPr>
          <w:sz w:val="20"/>
          <w:szCs w:val="20"/>
          <w:lang w:val="nl-NL"/>
        </w:rPr>
        <w:t>.</w:t>
      </w:r>
    </w:p>
    <w:p w14:paraId="5CF7E432" w14:textId="77777777" w:rsidR="00CD5BD0" w:rsidRPr="00843C54" w:rsidRDefault="00CD5BD0" w:rsidP="00C8762D">
      <w:pPr>
        <w:jc w:val="both"/>
        <w:rPr>
          <w:sz w:val="20"/>
          <w:szCs w:val="20"/>
          <w:lang w:val="nl-NL"/>
        </w:rPr>
      </w:pPr>
    </w:p>
    <w:p w14:paraId="5CF7E433" w14:textId="77777777" w:rsidR="00C8762D" w:rsidRPr="00843C54" w:rsidRDefault="00C8762D" w:rsidP="006F0CF1">
      <w:pPr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Indien er </w:t>
      </w:r>
      <w:r w:rsidR="001005EA" w:rsidRPr="00843C54">
        <w:rPr>
          <w:sz w:val="20"/>
          <w:szCs w:val="20"/>
          <w:lang w:val="nl-NL"/>
        </w:rPr>
        <w:t>onenigheid</w:t>
      </w:r>
      <w:r w:rsidRPr="00843C54">
        <w:rPr>
          <w:sz w:val="20"/>
          <w:szCs w:val="20"/>
          <w:lang w:val="nl-NL"/>
        </w:rPr>
        <w:t xml:space="preserve"> bestaat </w:t>
      </w:r>
      <w:r w:rsidR="001005EA" w:rsidRPr="00843C54">
        <w:rPr>
          <w:sz w:val="20"/>
          <w:szCs w:val="20"/>
          <w:lang w:val="nl-NL"/>
        </w:rPr>
        <w:t>over</w:t>
      </w:r>
      <w:r w:rsidRPr="00843C54">
        <w:rPr>
          <w:sz w:val="20"/>
          <w:szCs w:val="20"/>
          <w:lang w:val="nl-NL"/>
        </w:rPr>
        <w:t xml:space="preserve"> de noodzaak van te nemen </w:t>
      </w:r>
      <w:r w:rsidR="006A7162">
        <w:rPr>
          <w:sz w:val="20"/>
          <w:szCs w:val="20"/>
          <w:lang w:val="nl-NL"/>
        </w:rPr>
        <w:t xml:space="preserve">HSSE </w:t>
      </w:r>
      <w:r w:rsidRPr="00843C54">
        <w:rPr>
          <w:sz w:val="20"/>
          <w:szCs w:val="20"/>
          <w:lang w:val="nl-NL"/>
        </w:rPr>
        <w:t xml:space="preserve">maatregelen zal de HSSE Manager </w:t>
      </w:r>
      <w:r w:rsidR="006A7162">
        <w:rPr>
          <w:sz w:val="20"/>
          <w:szCs w:val="20"/>
          <w:lang w:val="nl-NL"/>
        </w:rPr>
        <w:t xml:space="preserve">van </w:t>
      </w:r>
      <w:r w:rsidRPr="00843C54">
        <w:rPr>
          <w:sz w:val="20"/>
          <w:szCs w:val="20"/>
          <w:lang w:val="nl-NL"/>
        </w:rPr>
        <w:t>KPNWE de eindbeslissing nemen.</w:t>
      </w:r>
    </w:p>
    <w:p w14:paraId="5CF7E434" w14:textId="77777777" w:rsidR="006F0CF1" w:rsidRPr="00843C54" w:rsidRDefault="006F0CF1" w:rsidP="006F0CF1">
      <w:pPr>
        <w:jc w:val="both"/>
        <w:rPr>
          <w:sz w:val="20"/>
          <w:szCs w:val="20"/>
          <w:lang w:val="nl-NL"/>
        </w:rPr>
      </w:pPr>
    </w:p>
    <w:p w14:paraId="5CF7E435" w14:textId="77777777" w:rsidR="006F0CF1" w:rsidRPr="00843C54" w:rsidRDefault="006F0CF1" w:rsidP="006F0CF1">
      <w:pPr>
        <w:jc w:val="both"/>
        <w:rPr>
          <w:sz w:val="20"/>
          <w:szCs w:val="20"/>
          <w:lang w:val="nl-NL"/>
        </w:rPr>
      </w:pPr>
    </w:p>
    <w:p w14:paraId="5CF7E436" w14:textId="77777777" w:rsidR="00C8762D" w:rsidRPr="00843C54" w:rsidRDefault="001005EA" w:rsidP="005D2E58">
      <w:pPr>
        <w:pStyle w:val="Heading1"/>
        <w:numPr>
          <w:ilvl w:val="0"/>
          <w:numId w:val="12"/>
        </w:numPr>
        <w:ind w:left="357" w:hanging="357"/>
        <w:rPr>
          <w:sz w:val="22"/>
          <w:szCs w:val="22"/>
          <w:u w:val="single"/>
          <w:lang w:val="nl-NL"/>
        </w:rPr>
      </w:pPr>
      <w:bookmarkStart w:id="6" w:name="_Toc314568298"/>
      <w:r w:rsidRPr="00843C54">
        <w:rPr>
          <w:sz w:val="22"/>
          <w:szCs w:val="22"/>
          <w:u w:val="single"/>
          <w:lang w:val="nl-NL"/>
        </w:rPr>
        <w:lastRenderedPageBreak/>
        <w:t xml:space="preserve">Eisen </w:t>
      </w:r>
      <w:r w:rsidR="001C2D98" w:rsidRPr="00843C54">
        <w:rPr>
          <w:sz w:val="22"/>
          <w:szCs w:val="22"/>
          <w:u w:val="single"/>
          <w:lang w:val="nl-NL"/>
        </w:rPr>
        <w:t>ten aanzien van</w:t>
      </w:r>
      <w:r w:rsidR="00C8762D" w:rsidRPr="00843C54">
        <w:rPr>
          <w:sz w:val="22"/>
          <w:szCs w:val="22"/>
          <w:u w:val="single"/>
          <w:lang w:val="nl-NL"/>
        </w:rPr>
        <w:t xml:space="preserve"> </w:t>
      </w:r>
      <w:r w:rsidR="00FE6223">
        <w:rPr>
          <w:sz w:val="22"/>
          <w:szCs w:val="22"/>
          <w:u w:val="single"/>
          <w:lang w:val="nl-NL"/>
        </w:rPr>
        <w:t>Hoog-risico-aannemer</w:t>
      </w:r>
      <w:r w:rsidR="00C8762D" w:rsidRPr="00843C54">
        <w:rPr>
          <w:sz w:val="22"/>
          <w:szCs w:val="22"/>
          <w:u w:val="single"/>
          <w:lang w:val="nl-NL"/>
        </w:rPr>
        <w:t>s</w:t>
      </w:r>
      <w:bookmarkEnd w:id="6"/>
    </w:p>
    <w:p w14:paraId="5CF7E437" w14:textId="77777777" w:rsidR="001C2D98" w:rsidRPr="00843C54" w:rsidRDefault="001C2D98" w:rsidP="00743435">
      <w:pPr>
        <w:pStyle w:val="Heading2"/>
        <w:rPr>
          <w:sz w:val="20"/>
          <w:szCs w:val="20"/>
          <w:lang w:val="nl-NL"/>
        </w:rPr>
      </w:pPr>
      <w:bookmarkStart w:id="7" w:name="_Toc314568299"/>
      <w:r w:rsidRPr="00843C54">
        <w:rPr>
          <w:sz w:val="20"/>
          <w:szCs w:val="20"/>
          <w:lang w:val="nl-NL"/>
        </w:rPr>
        <w:t>5.1 Algemeen:</w:t>
      </w:r>
      <w:bookmarkEnd w:id="7"/>
    </w:p>
    <w:p w14:paraId="5CF7E438" w14:textId="77777777" w:rsidR="001C2D98" w:rsidRPr="00843C54" w:rsidRDefault="00F87560" w:rsidP="00C65B04">
      <w:pPr>
        <w:spacing w:before="120"/>
        <w:jc w:val="both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Een</w:t>
      </w:r>
      <w:r w:rsidR="00886B4B" w:rsidRPr="00843C54">
        <w:rPr>
          <w:sz w:val="20"/>
          <w:szCs w:val="20"/>
          <w:lang w:val="nl-NL"/>
        </w:rPr>
        <w:t xml:space="preserve"> </w:t>
      </w:r>
      <w:r w:rsidR="00FE6223">
        <w:rPr>
          <w:i/>
          <w:sz w:val="20"/>
          <w:szCs w:val="20"/>
          <w:lang w:val="nl-NL"/>
        </w:rPr>
        <w:t>Hoog-risico-aannemer</w:t>
      </w:r>
      <w:r>
        <w:rPr>
          <w:i/>
          <w:sz w:val="20"/>
          <w:szCs w:val="20"/>
          <w:lang w:val="nl-NL"/>
        </w:rPr>
        <w:t xml:space="preserve"> </w:t>
      </w:r>
      <w:r w:rsidR="001C2D98" w:rsidRPr="00843C54">
        <w:rPr>
          <w:sz w:val="20"/>
          <w:szCs w:val="20"/>
          <w:lang w:val="nl-NL"/>
        </w:rPr>
        <w:t>dien</w:t>
      </w:r>
      <w:r w:rsidR="00886B4B" w:rsidRPr="00843C54">
        <w:rPr>
          <w:sz w:val="20"/>
          <w:szCs w:val="20"/>
          <w:lang w:val="nl-NL"/>
        </w:rPr>
        <w:t>t</w:t>
      </w:r>
      <w:r w:rsidR="001C2D98" w:rsidRPr="00843C54">
        <w:rPr>
          <w:sz w:val="20"/>
          <w:szCs w:val="20"/>
          <w:lang w:val="nl-NL"/>
        </w:rPr>
        <w:t xml:space="preserve"> te voldoen aan de </w:t>
      </w:r>
      <w:r w:rsidR="00115BA5" w:rsidRPr="00843C54">
        <w:rPr>
          <w:sz w:val="20"/>
          <w:szCs w:val="20"/>
          <w:lang w:val="nl-NL"/>
        </w:rPr>
        <w:t xml:space="preserve">in de VRW gestelde eisen. </w:t>
      </w:r>
      <w:r w:rsidR="001C2D98" w:rsidRPr="00843C54">
        <w:rPr>
          <w:sz w:val="20"/>
          <w:szCs w:val="20"/>
          <w:lang w:val="nl-NL"/>
        </w:rPr>
        <w:t>Deze eisen</w:t>
      </w:r>
      <w:r w:rsidR="00115BA5" w:rsidRPr="00843C54">
        <w:rPr>
          <w:sz w:val="20"/>
          <w:szCs w:val="20"/>
          <w:lang w:val="nl-NL"/>
        </w:rPr>
        <w:t xml:space="preserve"> </w:t>
      </w:r>
      <w:r w:rsidR="001C2D98" w:rsidRPr="00843C54">
        <w:rPr>
          <w:sz w:val="20"/>
          <w:szCs w:val="20"/>
          <w:lang w:val="nl-NL"/>
        </w:rPr>
        <w:t xml:space="preserve">zijn aanvullend of ondersteunend aan: </w:t>
      </w:r>
    </w:p>
    <w:p w14:paraId="5CF7E439" w14:textId="77777777" w:rsidR="001C2D98" w:rsidRDefault="000A563C" w:rsidP="00F87560">
      <w:pPr>
        <w:numPr>
          <w:ilvl w:val="0"/>
          <w:numId w:val="1"/>
        </w:numPr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</w:t>
      </w:r>
      <w:r w:rsidR="001C2D98" w:rsidRPr="00843C54">
        <w:rPr>
          <w:sz w:val="20"/>
          <w:szCs w:val="20"/>
          <w:lang w:val="nl-NL"/>
        </w:rPr>
        <w:t xml:space="preserve">op te uit te voeren werkzaamheden of te verlenen diensten </w:t>
      </w:r>
      <w:r w:rsidR="00115BA5" w:rsidRPr="00843C54">
        <w:rPr>
          <w:sz w:val="20"/>
          <w:szCs w:val="20"/>
          <w:lang w:val="nl-NL"/>
        </w:rPr>
        <w:t>van toepassing zijnde</w:t>
      </w:r>
      <w:r w:rsidR="001C2D98" w:rsidRPr="00843C54">
        <w:rPr>
          <w:sz w:val="20"/>
          <w:szCs w:val="20"/>
          <w:lang w:val="nl-NL"/>
        </w:rPr>
        <w:t xml:space="preserve"> lokale en internationale wetgeving;</w:t>
      </w:r>
    </w:p>
    <w:p w14:paraId="5CF7E43A" w14:textId="77777777" w:rsidR="00CE18BB" w:rsidRPr="00F10390" w:rsidRDefault="00CE18BB" w:rsidP="00F87560">
      <w:pPr>
        <w:numPr>
          <w:ilvl w:val="0"/>
          <w:numId w:val="1"/>
        </w:numPr>
        <w:jc w:val="both"/>
        <w:rPr>
          <w:sz w:val="20"/>
          <w:szCs w:val="20"/>
          <w:lang w:val="nl-NL"/>
        </w:rPr>
      </w:pPr>
      <w:r w:rsidRPr="00F10390">
        <w:rPr>
          <w:sz w:val="20"/>
          <w:szCs w:val="20"/>
          <w:lang w:val="nl-NL"/>
        </w:rPr>
        <w:t>KPNWE’s HSSE beleidsverklaring;</w:t>
      </w:r>
    </w:p>
    <w:p w14:paraId="5CF7E43B" w14:textId="77777777" w:rsidR="001C2D98" w:rsidRPr="00843C54" w:rsidRDefault="000A563C" w:rsidP="00F87560">
      <w:pPr>
        <w:numPr>
          <w:ilvl w:val="0"/>
          <w:numId w:val="1"/>
        </w:numPr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andere </w:t>
      </w:r>
      <w:r w:rsidR="001C2D98" w:rsidRPr="00843C54">
        <w:rPr>
          <w:sz w:val="20"/>
          <w:szCs w:val="20"/>
          <w:lang w:val="nl-NL"/>
        </w:rPr>
        <w:t>tussen partijen overeengekomen contractuele verplichtingen;</w:t>
      </w:r>
    </w:p>
    <w:p w14:paraId="5CF7E43C" w14:textId="77777777" w:rsidR="001C2D98" w:rsidRPr="00843C54" w:rsidRDefault="000A563C" w:rsidP="00F87560">
      <w:pPr>
        <w:numPr>
          <w:ilvl w:val="0"/>
          <w:numId w:val="1"/>
        </w:numPr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veiligheidsplannen </w:t>
      </w:r>
      <w:r w:rsidR="001C2D98" w:rsidRPr="00843C54">
        <w:rPr>
          <w:sz w:val="20"/>
          <w:szCs w:val="20"/>
          <w:lang w:val="nl-NL"/>
        </w:rPr>
        <w:t>of documenten opgesteld specifiek voor bepaalde werken;</w:t>
      </w:r>
    </w:p>
    <w:p w14:paraId="5CF7E43D" w14:textId="77777777" w:rsidR="001C2D98" w:rsidRPr="00843C54" w:rsidRDefault="000A563C" w:rsidP="00F87560">
      <w:pPr>
        <w:numPr>
          <w:ilvl w:val="0"/>
          <w:numId w:val="1"/>
        </w:numPr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</w:t>
      </w:r>
      <w:r w:rsidR="001C2D98" w:rsidRPr="00843C54">
        <w:rPr>
          <w:sz w:val="20"/>
          <w:szCs w:val="20"/>
          <w:lang w:val="nl-NL"/>
        </w:rPr>
        <w:t xml:space="preserve">eisen van standaarden waarvoor de </w:t>
      </w:r>
      <w:r w:rsidR="00FE6223">
        <w:rPr>
          <w:i/>
          <w:sz w:val="20"/>
          <w:szCs w:val="20"/>
          <w:lang w:val="nl-NL"/>
        </w:rPr>
        <w:t>Hoog-risico-aannemer</w:t>
      </w:r>
      <w:r w:rsidR="00F87560">
        <w:rPr>
          <w:i/>
          <w:sz w:val="20"/>
          <w:szCs w:val="20"/>
          <w:lang w:val="nl-NL"/>
        </w:rPr>
        <w:t xml:space="preserve"> </w:t>
      </w:r>
      <w:r w:rsidR="001C2D98" w:rsidRPr="00843C54">
        <w:rPr>
          <w:sz w:val="20"/>
          <w:szCs w:val="20"/>
          <w:lang w:val="nl-NL"/>
        </w:rPr>
        <w:t xml:space="preserve">is gecertificeerd zoals ISO 14001, VCA, OHSAS 18001, MASE, SQAS, ISRS </w:t>
      </w:r>
      <w:r w:rsidR="00BF02AB" w:rsidRPr="00843C54">
        <w:rPr>
          <w:sz w:val="20"/>
          <w:szCs w:val="20"/>
          <w:lang w:val="nl-NL"/>
        </w:rPr>
        <w:t>enz.</w:t>
      </w:r>
      <w:r w:rsidRPr="00843C54">
        <w:rPr>
          <w:sz w:val="20"/>
          <w:szCs w:val="20"/>
          <w:lang w:val="nl-NL"/>
        </w:rPr>
        <w:t>;</w:t>
      </w:r>
    </w:p>
    <w:p w14:paraId="5CF7E43E" w14:textId="77777777" w:rsidR="001C2D98" w:rsidRPr="00843C54" w:rsidRDefault="000A563C" w:rsidP="00F87560">
      <w:pPr>
        <w:numPr>
          <w:ilvl w:val="0"/>
          <w:numId w:val="1"/>
        </w:numPr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</w:t>
      </w:r>
      <w:r w:rsidR="001C2D98" w:rsidRPr="00843C54">
        <w:rPr>
          <w:sz w:val="20"/>
          <w:szCs w:val="20"/>
          <w:lang w:val="nl-NL"/>
        </w:rPr>
        <w:t>normen die gehanteerd kunnen worden als regels van goed vakmanschap.</w:t>
      </w:r>
    </w:p>
    <w:p w14:paraId="5CF7E43F" w14:textId="77777777" w:rsidR="00C43BB4" w:rsidRDefault="00C43BB4" w:rsidP="001C2D98">
      <w:pPr>
        <w:spacing w:before="120"/>
        <w:jc w:val="both"/>
        <w:rPr>
          <w:sz w:val="20"/>
          <w:szCs w:val="20"/>
          <w:lang w:val="nl-NL"/>
        </w:rPr>
      </w:pPr>
    </w:p>
    <w:p w14:paraId="5CF7E440" w14:textId="77777777" w:rsidR="001C2D98" w:rsidRPr="00843C54" w:rsidRDefault="001C2D98" w:rsidP="001C2D98">
      <w:pPr>
        <w:spacing w:before="120"/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>Indien van toepassing zijnde eisen met elkaar strijdig zijn</w:t>
      </w:r>
      <w:r w:rsidR="000A563C" w:rsidRPr="00843C54">
        <w:rPr>
          <w:sz w:val="20"/>
          <w:szCs w:val="20"/>
          <w:lang w:val="nl-NL"/>
        </w:rPr>
        <w:t>,</w:t>
      </w:r>
      <w:r w:rsidRPr="00843C54">
        <w:rPr>
          <w:sz w:val="20"/>
          <w:szCs w:val="20"/>
          <w:lang w:val="nl-NL"/>
        </w:rPr>
        <w:t xml:space="preserve"> dient steeds het strengste voorschrift nageleefd en toegepast te worden. Dit betekent dat als </w:t>
      </w:r>
      <w:r w:rsidR="00F87560">
        <w:rPr>
          <w:sz w:val="20"/>
          <w:szCs w:val="20"/>
          <w:lang w:val="nl-NL"/>
        </w:rPr>
        <w:t xml:space="preserve">van toepassing zijnde </w:t>
      </w:r>
      <w:r w:rsidRPr="00843C54">
        <w:rPr>
          <w:sz w:val="20"/>
          <w:szCs w:val="20"/>
          <w:lang w:val="nl-NL"/>
        </w:rPr>
        <w:t xml:space="preserve">wettelijke </w:t>
      </w:r>
      <w:r w:rsidR="00F87560">
        <w:rPr>
          <w:sz w:val="20"/>
          <w:szCs w:val="20"/>
          <w:lang w:val="nl-NL"/>
        </w:rPr>
        <w:t xml:space="preserve">en andere </w:t>
      </w:r>
      <w:r w:rsidRPr="00843C54">
        <w:rPr>
          <w:sz w:val="20"/>
          <w:szCs w:val="20"/>
          <w:lang w:val="nl-NL"/>
        </w:rPr>
        <w:t>eisen strenger zijn dan de door KPNWE geldende eisen, de wettelijke</w:t>
      </w:r>
      <w:r w:rsidR="00F87560">
        <w:rPr>
          <w:sz w:val="20"/>
          <w:szCs w:val="20"/>
          <w:lang w:val="nl-NL"/>
        </w:rPr>
        <w:t xml:space="preserve"> en andere</w:t>
      </w:r>
      <w:r w:rsidRPr="00843C54">
        <w:rPr>
          <w:sz w:val="20"/>
          <w:szCs w:val="20"/>
          <w:lang w:val="nl-NL"/>
        </w:rPr>
        <w:t xml:space="preserve"> eisen moeten worden toegepast, maar dat als de KPNWE eisen strenger zijn dan de wettelijke </w:t>
      </w:r>
      <w:r w:rsidR="00F87560">
        <w:rPr>
          <w:sz w:val="20"/>
          <w:szCs w:val="20"/>
          <w:lang w:val="nl-NL"/>
        </w:rPr>
        <w:t>en ander eisen</w:t>
      </w:r>
      <w:r w:rsidRPr="00843C54">
        <w:rPr>
          <w:sz w:val="20"/>
          <w:szCs w:val="20"/>
          <w:lang w:val="nl-NL"/>
        </w:rPr>
        <w:t xml:space="preserve"> de KPNWE eisen dienen te worden toegepast. </w:t>
      </w:r>
    </w:p>
    <w:p w14:paraId="5CF7E441" w14:textId="77777777" w:rsidR="00C43BB4" w:rsidRPr="00843C54" w:rsidRDefault="00C43BB4" w:rsidP="001C2D98">
      <w:pPr>
        <w:jc w:val="both"/>
        <w:rPr>
          <w:sz w:val="20"/>
          <w:szCs w:val="20"/>
          <w:lang w:val="nl-NL"/>
        </w:rPr>
      </w:pPr>
    </w:p>
    <w:p w14:paraId="5CF7E442" w14:textId="77777777" w:rsidR="00115BA5" w:rsidRPr="00843C54" w:rsidRDefault="00115BA5" w:rsidP="0056699F">
      <w:pPr>
        <w:pStyle w:val="Heading2"/>
        <w:spacing w:before="0"/>
        <w:ind w:left="357" w:hanging="357"/>
        <w:rPr>
          <w:sz w:val="20"/>
          <w:szCs w:val="20"/>
          <w:lang w:val="nl-NL"/>
        </w:rPr>
      </w:pPr>
      <w:bookmarkStart w:id="8" w:name="_Toc314568300"/>
      <w:r w:rsidRPr="00843C54">
        <w:rPr>
          <w:sz w:val="20"/>
          <w:szCs w:val="20"/>
          <w:lang w:val="nl-NL"/>
        </w:rPr>
        <w:t xml:space="preserve">5.2 </w:t>
      </w:r>
      <w:r w:rsidR="00555DB6">
        <w:rPr>
          <w:sz w:val="20"/>
          <w:szCs w:val="20"/>
          <w:lang w:val="nl-NL"/>
        </w:rPr>
        <w:t>Aanvullende e</w:t>
      </w:r>
      <w:r w:rsidRPr="00843C54">
        <w:rPr>
          <w:sz w:val="20"/>
          <w:szCs w:val="20"/>
          <w:lang w:val="nl-NL"/>
        </w:rPr>
        <w:t xml:space="preserve">isen voor </w:t>
      </w:r>
      <w:r w:rsidR="00C70945">
        <w:rPr>
          <w:sz w:val="20"/>
          <w:szCs w:val="20"/>
          <w:lang w:val="nl-NL"/>
        </w:rPr>
        <w:t xml:space="preserve">alle </w:t>
      </w:r>
      <w:r w:rsidR="00FE6223">
        <w:rPr>
          <w:sz w:val="20"/>
          <w:szCs w:val="20"/>
          <w:lang w:val="nl-NL"/>
        </w:rPr>
        <w:t>Hoog-risico-aannemer</w:t>
      </w:r>
      <w:r w:rsidRPr="00843C54">
        <w:rPr>
          <w:sz w:val="20"/>
          <w:szCs w:val="20"/>
          <w:lang w:val="nl-NL"/>
        </w:rPr>
        <w:t>s:</w:t>
      </w:r>
      <w:bookmarkEnd w:id="8"/>
    </w:p>
    <w:p w14:paraId="5CF7E443" w14:textId="77777777" w:rsidR="00115BA5" w:rsidRPr="00843C54" w:rsidRDefault="00115BA5" w:rsidP="001C2D98">
      <w:pPr>
        <w:jc w:val="both"/>
        <w:rPr>
          <w:sz w:val="20"/>
          <w:szCs w:val="20"/>
          <w:lang w:val="nl-NL"/>
        </w:rPr>
      </w:pPr>
    </w:p>
    <w:p w14:paraId="5CF7E444" w14:textId="77777777" w:rsidR="00CA69B7" w:rsidRPr="00843C54" w:rsidRDefault="00CA69B7" w:rsidP="00BC787F">
      <w:pPr>
        <w:numPr>
          <w:ilvl w:val="0"/>
          <w:numId w:val="13"/>
        </w:numPr>
        <w:tabs>
          <w:tab w:val="clear" w:pos="720"/>
          <w:tab w:val="num" w:pos="1077"/>
        </w:tabs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</w:t>
      </w:r>
      <w:r w:rsidR="00FE6223">
        <w:rPr>
          <w:i/>
          <w:sz w:val="20"/>
          <w:szCs w:val="20"/>
          <w:lang w:val="nl-NL"/>
        </w:rPr>
        <w:t>Hoog-risico-aannemer</w:t>
      </w:r>
      <w:r w:rsidRPr="00843C54">
        <w:rPr>
          <w:sz w:val="20"/>
          <w:szCs w:val="20"/>
          <w:lang w:val="nl-NL"/>
        </w:rPr>
        <w:t xml:space="preserve"> is verantwoordelijk voor het naleven van de geldende eisen</w:t>
      </w:r>
      <w:r w:rsidR="000A563C" w:rsidRPr="00843C54">
        <w:rPr>
          <w:sz w:val="20"/>
          <w:szCs w:val="20"/>
          <w:lang w:val="nl-NL"/>
        </w:rPr>
        <w:t>.</w:t>
      </w:r>
      <w:r w:rsidRPr="00843C54">
        <w:rPr>
          <w:sz w:val="20"/>
          <w:szCs w:val="20"/>
          <w:lang w:val="nl-NL"/>
        </w:rPr>
        <w:t xml:space="preserve"> </w:t>
      </w:r>
    </w:p>
    <w:p w14:paraId="5CF7E445" w14:textId="77777777" w:rsidR="00CA69B7" w:rsidRPr="00843C54" w:rsidRDefault="00CA69B7" w:rsidP="00743435">
      <w:pPr>
        <w:numPr>
          <w:ilvl w:val="0"/>
          <w:numId w:val="6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</w:t>
      </w:r>
      <w:r w:rsidR="00FE6223">
        <w:rPr>
          <w:i/>
          <w:sz w:val="20"/>
          <w:szCs w:val="20"/>
          <w:lang w:val="nl-NL"/>
        </w:rPr>
        <w:t>Hoog-risico-aannemer</w:t>
      </w:r>
      <w:r w:rsidRPr="00843C54">
        <w:rPr>
          <w:sz w:val="20"/>
          <w:szCs w:val="20"/>
          <w:lang w:val="nl-NL"/>
        </w:rPr>
        <w:t xml:space="preserve"> is uitdrukkelijk verantwoordelijk voor de </w:t>
      </w:r>
      <w:r w:rsidR="00B51FAA">
        <w:rPr>
          <w:sz w:val="20"/>
          <w:szCs w:val="20"/>
          <w:lang w:val="nl-NL"/>
        </w:rPr>
        <w:t>onder</w:t>
      </w:r>
      <w:r w:rsidR="00FE6223">
        <w:rPr>
          <w:sz w:val="20"/>
          <w:szCs w:val="20"/>
          <w:lang w:val="nl-NL"/>
        </w:rPr>
        <w:t>aannemer</w:t>
      </w:r>
      <w:r w:rsidRPr="00843C54">
        <w:rPr>
          <w:sz w:val="20"/>
          <w:szCs w:val="20"/>
          <w:lang w:val="nl-NL"/>
        </w:rPr>
        <w:t>s die hij tewerkstelt.</w:t>
      </w:r>
    </w:p>
    <w:p w14:paraId="5CF7E446" w14:textId="77777777" w:rsidR="00CA69B7" w:rsidRPr="00843C54" w:rsidRDefault="00CA69B7" w:rsidP="00CA69B7">
      <w:pPr>
        <w:numPr>
          <w:ilvl w:val="0"/>
          <w:numId w:val="6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De </w:t>
      </w:r>
      <w:r w:rsidR="00FE6223">
        <w:rPr>
          <w:i/>
          <w:sz w:val="20"/>
          <w:szCs w:val="20"/>
          <w:lang w:val="nl-NL"/>
        </w:rPr>
        <w:t>Hoog-risico-aannemer</w:t>
      </w:r>
      <w:r w:rsidRPr="00843C54">
        <w:rPr>
          <w:sz w:val="20"/>
          <w:szCs w:val="20"/>
          <w:lang w:val="nl-NL"/>
        </w:rPr>
        <w:t xml:space="preserve"> dient de betreffende eisen op te leggen aan partijen voor</w:t>
      </w:r>
      <w:r w:rsidR="000A563C" w:rsidRPr="00843C54">
        <w:rPr>
          <w:sz w:val="20"/>
          <w:szCs w:val="20"/>
          <w:lang w:val="nl-NL"/>
        </w:rPr>
        <w:t xml:space="preserve"> welke</w:t>
      </w:r>
      <w:r w:rsidRPr="00843C54">
        <w:rPr>
          <w:sz w:val="20"/>
          <w:szCs w:val="20"/>
          <w:lang w:val="nl-NL"/>
        </w:rPr>
        <w:t xml:space="preserve"> hij verantwoordelijk is (zoals werknemers, </w:t>
      </w:r>
      <w:r w:rsidR="00886B4B" w:rsidRPr="00843C54">
        <w:rPr>
          <w:sz w:val="20"/>
          <w:szCs w:val="20"/>
          <w:lang w:val="nl-NL"/>
        </w:rPr>
        <w:t xml:space="preserve">tewerkgestelde </w:t>
      </w:r>
      <w:r w:rsidR="00B51FAA">
        <w:rPr>
          <w:sz w:val="20"/>
          <w:szCs w:val="20"/>
          <w:lang w:val="nl-NL"/>
        </w:rPr>
        <w:t>onder</w:t>
      </w:r>
      <w:r w:rsidR="00FE6223">
        <w:rPr>
          <w:sz w:val="20"/>
          <w:szCs w:val="20"/>
          <w:lang w:val="nl-NL"/>
        </w:rPr>
        <w:t>aannemer</w:t>
      </w:r>
      <w:r w:rsidRPr="00843C54">
        <w:rPr>
          <w:sz w:val="20"/>
          <w:szCs w:val="20"/>
          <w:lang w:val="nl-NL"/>
        </w:rPr>
        <w:t>s, bezoekers enz.) en dient voor een duidelijk</w:t>
      </w:r>
      <w:r w:rsidR="000A563C" w:rsidRPr="00843C54">
        <w:rPr>
          <w:sz w:val="20"/>
          <w:szCs w:val="20"/>
          <w:lang w:val="nl-NL"/>
        </w:rPr>
        <w:t>e</w:t>
      </w:r>
      <w:r w:rsidRPr="00843C54">
        <w:rPr>
          <w:sz w:val="20"/>
          <w:szCs w:val="20"/>
          <w:lang w:val="nl-NL"/>
        </w:rPr>
        <w:t xml:space="preserve"> communicatie van relevante eisen naar die partijen zorg te dragen.</w:t>
      </w:r>
    </w:p>
    <w:p w14:paraId="5CF7E447" w14:textId="77777777" w:rsidR="00583D59" w:rsidRPr="00583D59" w:rsidRDefault="009413E2" w:rsidP="00743435">
      <w:pPr>
        <w:numPr>
          <w:ilvl w:val="0"/>
          <w:numId w:val="6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583D59">
        <w:rPr>
          <w:sz w:val="20"/>
          <w:szCs w:val="20"/>
          <w:lang w:val="nl-NL"/>
        </w:rPr>
        <w:t xml:space="preserve">Medewerkers van </w:t>
      </w:r>
      <w:r w:rsidR="00886B4B" w:rsidRPr="00583D59">
        <w:rPr>
          <w:sz w:val="20"/>
          <w:szCs w:val="20"/>
          <w:lang w:val="nl-NL"/>
        </w:rPr>
        <w:t xml:space="preserve">een </w:t>
      </w:r>
      <w:r w:rsidR="00FE6223">
        <w:rPr>
          <w:i/>
          <w:sz w:val="20"/>
          <w:szCs w:val="20"/>
          <w:lang w:val="nl-NL"/>
        </w:rPr>
        <w:t>Hoog-risico-aannemer</w:t>
      </w:r>
      <w:r w:rsidRPr="00583D59">
        <w:rPr>
          <w:sz w:val="20"/>
          <w:szCs w:val="20"/>
          <w:lang w:val="nl-NL"/>
        </w:rPr>
        <w:t xml:space="preserve"> </w:t>
      </w:r>
      <w:r w:rsidR="00473564" w:rsidRPr="00583D59">
        <w:rPr>
          <w:sz w:val="20"/>
          <w:szCs w:val="20"/>
          <w:lang w:val="nl-NL"/>
        </w:rPr>
        <w:t>dienen de</w:t>
      </w:r>
      <w:r w:rsidRPr="00583D59">
        <w:rPr>
          <w:sz w:val="20"/>
          <w:szCs w:val="20"/>
          <w:lang w:val="nl-NL"/>
        </w:rPr>
        <w:t xml:space="preserve"> nodige basiskennis van veiligheid </w:t>
      </w:r>
      <w:r w:rsidR="00473564" w:rsidRPr="00583D59">
        <w:rPr>
          <w:sz w:val="20"/>
          <w:szCs w:val="20"/>
          <w:lang w:val="nl-NL"/>
        </w:rPr>
        <w:t xml:space="preserve">en milieu </w:t>
      </w:r>
      <w:r w:rsidRPr="00583D59">
        <w:rPr>
          <w:sz w:val="20"/>
          <w:szCs w:val="20"/>
          <w:lang w:val="nl-NL"/>
        </w:rPr>
        <w:t xml:space="preserve">te hebben en alle bijkomende opleidingen </w:t>
      </w:r>
      <w:r w:rsidR="00473564" w:rsidRPr="00583D59">
        <w:rPr>
          <w:sz w:val="20"/>
          <w:szCs w:val="20"/>
          <w:lang w:val="nl-NL"/>
        </w:rPr>
        <w:t xml:space="preserve">nodig </w:t>
      </w:r>
      <w:r w:rsidRPr="00583D59">
        <w:rPr>
          <w:sz w:val="20"/>
          <w:szCs w:val="20"/>
          <w:lang w:val="nl-NL"/>
        </w:rPr>
        <w:t xml:space="preserve">voor de </w:t>
      </w:r>
      <w:r w:rsidR="00CE18BB" w:rsidRPr="00583D59">
        <w:rPr>
          <w:sz w:val="20"/>
          <w:szCs w:val="20"/>
          <w:lang w:val="nl-NL"/>
        </w:rPr>
        <w:t xml:space="preserve">juiste </w:t>
      </w:r>
      <w:r w:rsidRPr="00583D59">
        <w:rPr>
          <w:sz w:val="20"/>
          <w:szCs w:val="20"/>
          <w:lang w:val="nl-NL"/>
        </w:rPr>
        <w:t>uitvoering van hun taken</w:t>
      </w:r>
      <w:r w:rsidR="00473564" w:rsidRPr="00583D59">
        <w:rPr>
          <w:sz w:val="20"/>
          <w:szCs w:val="20"/>
          <w:lang w:val="nl-NL"/>
        </w:rPr>
        <w:t xml:space="preserve"> te krijgen</w:t>
      </w:r>
      <w:r w:rsidRPr="00583D59">
        <w:rPr>
          <w:sz w:val="20"/>
          <w:szCs w:val="20"/>
          <w:lang w:val="nl-NL"/>
        </w:rPr>
        <w:t xml:space="preserve">. </w:t>
      </w:r>
      <w:r w:rsidR="00CE18BB" w:rsidRPr="00583D59">
        <w:rPr>
          <w:sz w:val="20"/>
          <w:szCs w:val="20"/>
          <w:lang w:val="nl-NL"/>
        </w:rPr>
        <w:t xml:space="preserve">De </w:t>
      </w:r>
      <w:r w:rsidR="00FE6223">
        <w:rPr>
          <w:i/>
          <w:sz w:val="20"/>
          <w:szCs w:val="20"/>
          <w:lang w:val="nl-NL"/>
        </w:rPr>
        <w:t>Hoog-risico-aannemer</w:t>
      </w:r>
      <w:r w:rsidR="00CE18BB" w:rsidRPr="00583D59">
        <w:rPr>
          <w:sz w:val="20"/>
          <w:szCs w:val="20"/>
          <w:lang w:val="nl-NL"/>
        </w:rPr>
        <w:t xml:space="preserve"> moet kunnen aantonen dat personeel waarvoor hij verantwoordelijk is, actief betrokken is bij de uitvoering van KPNWE’s HSSE beleidsverklaring.</w:t>
      </w:r>
      <w:r w:rsidR="00CE18BB" w:rsidRPr="00583D59">
        <w:rPr>
          <w:i/>
          <w:sz w:val="20"/>
          <w:szCs w:val="20"/>
          <w:lang w:val="nl-NL"/>
        </w:rPr>
        <w:t xml:space="preserve"> </w:t>
      </w:r>
    </w:p>
    <w:p w14:paraId="5CF7E448" w14:textId="77777777" w:rsidR="00583D59" w:rsidRPr="001B33EE" w:rsidRDefault="00583D59" w:rsidP="00583D59">
      <w:pPr>
        <w:numPr>
          <w:ilvl w:val="0"/>
          <w:numId w:val="6"/>
        </w:numPr>
        <w:spacing w:before="120"/>
        <w:jc w:val="both"/>
        <w:rPr>
          <w:sz w:val="20"/>
          <w:szCs w:val="20"/>
          <w:lang w:val="nl-BE"/>
        </w:rPr>
      </w:pPr>
      <w:r w:rsidRPr="001B33EE">
        <w:rPr>
          <w:sz w:val="20"/>
          <w:szCs w:val="20"/>
          <w:lang w:val="nl-BE"/>
        </w:rPr>
        <w:t xml:space="preserve">De </w:t>
      </w:r>
      <w:r w:rsidR="00FE6223">
        <w:rPr>
          <w:i/>
          <w:sz w:val="20"/>
          <w:szCs w:val="20"/>
          <w:lang w:val="nl-BE"/>
        </w:rPr>
        <w:t>Hoog-risico-aannemer</w:t>
      </w:r>
      <w:r w:rsidRPr="001B33EE">
        <w:rPr>
          <w:sz w:val="20"/>
          <w:szCs w:val="20"/>
          <w:lang w:val="nl-BE"/>
        </w:rPr>
        <w:t xml:space="preserve"> </w:t>
      </w:r>
      <w:r w:rsidR="00084191">
        <w:rPr>
          <w:sz w:val="20"/>
          <w:szCs w:val="20"/>
          <w:lang w:val="nl-BE"/>
        </w:rPr>
        <w:t>moet beschikken over een</w:t>
      </w:r>
      <w:r w:rsidRPr="001B33EE">
        <w:rPr>
          <w:sz w:val="20"/>
          <w:szCs w:val="20"/>
          <w:lang w:val="nl-BE"/>
        </w:rPr>
        <w:t xml:space="preserve"> gecertifieerd management syste</w:t>
      </w:r>
      <w:r w:rsidR="001B33EE" w:rsidRPr="001B33EE">
        <w:rPr>
          <w:sz w:val="20"/>
          <w:szCs w:val="20"/>
          <w:lang w:val="nl-BE"/>
        </w:rPr>
        <w:t>e</w:t>
      </w:r>
      <w:r w:rsidRPr="001B33EE">
        <w:rPr>
          <w:sz w:val="20"/>
          <w:szCs w:val="20"/>
          <w:lang w:val="nl-BE"/>
        </w:rPr>
        <w:t xml:space="preserve">m </w:t>
      </w:r>
      <w:r w:rsidR="001B33EE" w:rsidRPr="001B33EE">
        <w:rPr>
          <w:sz w:val="20"/>
          <w:szCs w:val="20"/>
          <w:lang w:val="nl-BE"/>
        </w:rPr>
        <w:t>voor arbeidsveiligheid</w:t>
      </w:r>
      <w:r w:rsidR="00503B9E">
        <w:rPr>
          <w:sz w:val="20"/>
          <w:szCs w:val="20"/>
          <w:lang w:val="nl-BE"/>
        </w:rPr>
        <w:t xml:space="preserve"> </w:t>
      </w:r>
      <w:r w:rsidR="001B33EE" w:rsidRPr="001B33EE">
        <w:rPr>
          <w:sz w:val="20"/>
          <w:szCs w:val="20"/>
          <w:lang w:val="nl-BE"/>
        </w:rPr>
        <w:t>/</w:t>
      </w:r>
      <w:r w:rsidR="00503B9E">
        <w:rPr>
          <w:sz w:val="20"/>
          <w:szCs w:val="20"/>
          <w:lang w:val="nl-BE"/>
        </w:rPr>
        <w:t xml:space="preserve"> </w:t>
      </w:r>
      <w:r w:rsidR="001B33EE" w:rsidRPr="001B33EE">
        <w:rPr>
          <w:sz w:val="20"/>
          <w:szCs w:val="20"/>
          <w:lang w:val="nl-BE"/>
        </w:rPr>
        <w:t>milieu</w:t>
      </w:r>
      <w:r w:rsidR="00503B9E">
        <w:rPr>
          <w:sz w:val="20"/>
          <w:szCs w:val="20"/>
          <w:lang w:val="nl-BE"/>
        </w:rPr>
        <w:t>.</w:t>
      </w:r>
      <w:r w:rsidRPr="001B33EE">
        <w:rPr>
          <w:sz w:val="20"/>
          <w:szCs w:val="20"/>
          <w:lang w:val="nl-BE"/>
        </w:rPr>
        <w:t xml:space="preserve"> </w:t>
      </w:r>
      <w:r w:rsidR="001B33EE">
        <w:rPr>
          <w:sz w:val="20"/>
          <w:szCs w:val="20"/>
          <w:lang w:val="nl-BE"/>
        </w:rPr>
        <w:t>Voorbeelden van mogelijke systemen zijn:</w:t>
      </w:r>
    </w:p>
    <w:p w14:paraId="5CF7E449" w14:textId="77777777" w:rsidR="00583D59" w:rsidRPr="006E21A3" w:rsidRDefault="00583D59" w:rsidP="006E21A3">
      <w:pPr>
        <w:numPr>
          <w:ilvl w:val="1"/>
          <w:numId w:val="6"/>
        </w:numPr>
        <w:tabs>
          <w:tab w:val="left" w:pos="2127"/>
        </w:tabs>
        <w:spacing w:before="120"/>
        <w:rPr>
          <w:sz w:val="20"/>
          <w:szCs w:val="20"/>
          <w:lang w:val="fr-FR"/>
        </w:rPr>
      </w:pPr>
      <w:r w:rsidRPr="006E21A3">
        <w:rPr>
          <w:sz w:val="20"/>
          <w:szCs w:val="20"/>
          <w:lang w:val="fr-BE"/>
        </w:rPr>
        <w:t>VCA</w:t>
      </w:r>
      <w:r w:rsidR="006E21A3">
        <w:rPr>
          <w:sz w:val="20"/>
          <w:szCs w:val="20"/>
          <w:lang w:val="fr-BE"/>
        </w:rPr>
        <w:tab/>
      </w:r>
      <w:r w:rsidR="00FC1030">
        <w:rPr>
          <w:sz w:val="20"/>
          <w:szCs w:val="20"/>
          <w:lang w:val="fr-BE"/>
        </w:rPr>
        <w:t xml:space="preserve">: </w:t>
      </w:r>
      <w:r w:rsidRPr="00F10390">
        <w:rPr>
          <w:b/>
          <w:sz w:val="20"/>
          <w:szCs w:val="20"/>
          <w:lang w:val="fr-BE"/>
        </w:rPr>
        <w:t>V</w:t>
      </w:r>
      <w:r w:rsidRPr="006E21A3">
        <w:rPr>
          <w:sz w:val="20"/>
          <w:szCs w:val="20"/>
          <w:lang w:val="fr-BE"/>
        </w:rPr>
        <w:t>eiligheid</w:t>
      </w:r>
      <w:r w:rsidR="006F492E">
        <w:rPr>
          <w:sz w:val="20"/>
          <w:szCs w:val="20"/>
          <w:lang w:val="fr-BE"/>
        </w:rPr>
        <w:t>, gezondheid en milieu</w:t>
      </w:r>
      <w:r w:rsidRPr="006E21A3">
        <w:rPr>
          <w:sz w:val="20"/>
          <w:szCs w:val="20"/>
          <w:lang w:val="fr-BE"/>
        </w:rPr>
        <w:t xml:space="preserve"> </w:t>
      </w:r>
      <w:r w:rsidR="006F492E" w:rsidRPr="00F10390">
        <w:rPr>
          <w:b/>
          <w:sz w:val="20"/>
          <w:szCs w:val="20"/>
          <w:lang w:val="fr-BE"/>
        </w:rPr>
        <w:t>C</w:t>
      </w:r>
      <w:r w:rsidR="006F492E" w:rsidRPr="006E21A3">
        <w:rPr>
          <w:sz w:val="20"/>
          <w:szCs w:val="20"/>
          <w:lang w:val="fr-BE"/>
        </w:rPr>
        <w:t xml:space="preserve">hecklist </w:t>
      </w:r>
      <w:r w:rsidR="006F492E" w:rsidRPr="00F10390">
        <w:rPr>
          <w:b/>
          <w:sz w:val="20"/>
          <w:szCs w:val="20"/>
          <w:lang w:val="fr-BE"/>
        </w:rPr>
        <w:t>A</w:t>
      </w:r>
      <w:r w:rsidR="006F492E" w:rsidRPr="006E21A3">
        <w:rPr>
          <w:sz w:val="20"/>
          <w:szCs w:val="20"/>
          <w:lang w:val="fr-BE"/>
        </w:rPr>
        <w:t xml:space="preserve">annemers </w:t>
      </w:r>
      <w:r w:rsidR="006E21A3" w:rsidRPr="006E21A3">
        <w:rPr>
          <w:sz w:val="20"/>
          <w:szCs w:val="20"/>
          <w:lang w:val="fr-BE"/>
        </w:rPr>
        <w:br/>
      </w:r>
      <w:r w:rsidRPr="006E21A3">
        <w:rPr>
          <w:sz w:val="20"/>
          <w:szCs w:val="20"/>
          <w:lang w:val="fr-FR"/>
        </w:rPr>
        <w:t>LSC</w:t>
      </w:r>
      <w:r w:rsidR="006E21A3">
        <w:rPr>
          <w:sz w:val="20"/>
          <w:szCs w:val="20"/>
          <w:lang w:val="fr-FR"/>
        </w:rPr>
        <w:tab/>
      </w:r>
      <w:r w:rsidR="00FC1030">
        <w:rPr>
          <w:sz w:val="20"/>
          <w:szCs w:val="20"/>
          <w:lang w:val="fr-FR"/>
        </w:rPr>
        <w:t xml:space="preserve">: </w:t>
      </w:r>
      <w:r w:rsidRPr="00F10390">
        <w:rPr>
          <w:b/>
          <w:sz w:val="20"/>
          <w:szCs w:val="20"/>
          <w:lang w:val="fr-FR"/>
        </w:rPr>
        <w:t>L</w:t>
      </w:r>
      <w:r w:rsidRPr="006E21A3">
        <w:rPr>
          <w:sz w:val="20"/>
          <w:szCs w:val="20"/>
          <w:lang w:val="fr-FR"/>
        </w:rPr>
        <w:t xml:space="preserve">iste de contrôle </w:t>
      </w:r>
      <w:r w:rsidR="006F492E" w:rsidRPr="00F10390">
        <w:rPr>
          <w:b/>
          <w:sz w:val="20"/>
          <w:szCs w:val="20"/>
          <w:lang w:val="fr-FR"/>
        </w:rPr>
        <w:t>S</w:t>
      </w:r>
      <w:r w:rsidR="006F492E" w:rsidRPr="006E21A3">
        <w:rPr>
          <w:sz w:val="20"/>
          <w:szCs w:val="20"/>
          <w:lang w:val="fr-FR"/>
        </w:rPr>
        <w:t>écurité</w:t>
      </w:r>
      <w:r w:rsidRPr="006E21A3">
        <w:rPr>
          <w:sz w:val="20"/>
          <w:szCs w:val="20"/>
          <w:lang w:val="fr-FR"/>
        </w:rPr>
        <w:t xml:space="preserve">, santé et environnement </w:t>
      </w:r>
      <w:r w:rsidR="006F492E" w:rsidRPr="006E21A3">
        <w:rPr>
          <w:sz w:val="20"/>
          <w:szCs w:val="20"/>
          <w:lang w:val="fr-FR"/>
        </w:rPr>
        <w:t xml:space="preserve">entreprises </w:t>
      </w:r>
      <w:r w:rsidR="006F492E">
        <w:rPr>
          <w:sz w:val="20"/>
          <w:szCs w:val="20"/>
          <w:lang w:val="fr-FR"/>
        </w:rPr>
        <w:br/>
      </w:r>
      <w:r w:rsidR="006F492E">
        <w:rPr>
          <w:sz w:val="20"/>
          <w:szCs w:val="20"/>
          <w:lang w:val="fr-FR"/>
        </w:rPr>
        <w:tab/>
      </w:r>
      <w:r w:rsidR="00F10390">
        <w:rPr>
          <w:sz w:val="20"/>
          <w:szCs w:val="20"/>
          <w:lang w:val="fr-FR"/>
        </w:rPr>
        <w:t xml:space="preserve">  </w:t>
      </w:r>
      <w:r w:rsidR="006F492E" w:rsidRPr="00F10390">
        <w:rPr>
          <w:b/>
          <w:sz w:val="20"/>
          <w:szCs w:val="20"/>
          <w:lang w:val="fr-FR"/>
        </w:rPr>
        <w:t>C</w:t>
      </w:r>
      <w:r w:rsidR="006F492E" w:rsidRPr="006E21A3">
        <w:rPr>
          <w:sz w:val="20"/>
          <w:szCs w:val="20"/>
          <w:lang w:val="fr-FR"/>
        </w:rPr>
        <w:t>ontractants</w:t>
      </w:r>
      <w:r w:rsidR="006E21A3">
        <w:rPr>
          <w:sz w:val="20"/>
          <w:szCs w:val="20"/>
          <w:lang w:val="fr-FR"/>
        </w:rPr>
        <w:br/>
      </w:r>
      <w:r w:rsidR="006F492E">
        <w:rPr>
          <w:sz w:val="20"/>
          <w:szCs w:val="20"/>
          <w:lang w:val="fr-BE"/>
        </w:rPr>
        <w:t>SC</w:t>
      </w:r>
      <w:r w:rsidRPr="006E21A3">
        <w:rPr>
          <w:sz w:val="20"/>
          <w:szCs w:val="20"/>
          <w:lang w:val="fr-BE"/>
        </w:rPr>
        <w:t>C</w:t>
      </w:r>
      <w:r w:rsidR="006F492E">
        <w:rPr>
          <w:sz w:val="20"/>
          <w:szCs w:val="20"/>
          <w:lang w:val="fr-BE"/>
        </w:rPr>
        <w:tab/>
      </w:r>
      <w:r w:rsidR="00FC1030">
        <w:rPr>
          <w:sz w:val="20"/>
          <w:szCs w:val="20"/>
          <w:lang w:val="fr-BE"/>
        </w:rPr>
        <w:t xml:space="preserve">: </w:t>
      </w:r>
      <w:r w:rsidR="006F492E" w:rsidRPr="00F10390">
        <w:rPr>
          <w:b/>
          <w:sz w:val="20"/>
          <w:szCs w:val="20"/>
          <w:lang w:val="fr-FR"/>
        </w:rPr>
        <w:t>S</w:t>
      </w:r>
      <w:r w:rsidR="006F492E" w:rsidRPr="006F492E">
        <w:rPr>
          <w:sz w:val="20"/>
          <w:szCs w:val="20"/>
          <w:lang w:val="fr-FR"/>
        </w:rPr>
        <w:t xml:space="preserve">icherheits </w:t>
      </w:r>
      <w:r w:rsidR="006F492E" w:rsidRPr="00F10390">
        <w:rPr>
          <w:b/>
          <w:sz w:val="20"/>
          <w:szCs w:val="20"/>
          <w:lang w:val="fr-FR"/>
        </w:rPr>
        <w:t>C</w:t>
      </w:r>
      <w:r w:rsidR="006F492E" w:rsidRPr="006F492E">
        <w:rPr>
          <w:sz w:val="20"/>
          <w:szCs w:val="20"/>
          <w:lang w:val="fr-FR"/>
        </w:rPr>
        <w:t xml:space="preserve">ertifikat </w:t>
      </w:r>
      <w:r w:rsidR="006F492E" w:rsidRPr="00F10390">
        <w:rPr>
          <w:b/>
          <w:sz w:val="20"/>
          <w:szCs w:val="20"/>
          <w:lang w:val="fr-FR"/>
        </w:rPr>
        <w:t>C</w:t>
      </w:r>
      <w:r w:rsidR="006F492E" w:rsidRPr="006F492E">
        <w:rPr>
          <w:sz w:val="20"/>
          <w:szCs w:val="20"/>
          <w:lang w:val="fr-FR"/>
        </w:rPr>
        <w:t>ontraktoren</w:t>
      </w:r>
      <w:r w:rsidR="006F492E">
        <w:rPr>
          <w:sz w:val="20"/>
          <w:szCs w:val="20"/>
          <w:lang w:val="fr-FR"/>
        </w:rPr>
        <w:br/>
        <w:t>SCC</w:t>
      </w:r>
      <w:r w:rsidR="006F492E">
        <w:rPr>
          <w:sz w:val="20"/>
          <w:szCs w:val="20"/>
          <w:lang w:val="fr-FR"/>
        </w:rPr>
        <w:tab/>
      </w:r>
      <w:r w:rsidR="00FC1030">
        <w:rPr>
          <w:sz w:val="20"/>
          <w:szCs w:val="20"/>
          <w:lang w:val="fr-FR"/>
        </w:rPr>
        <w:t xml:space="preserve">: </w:t>
      </w:r>
      <w:r w:rsidR="00FC1030" w:rsidRPr="00F10390">
        <w:rPr>
          <w:b/>
          <w:sz w:val="20"/>
          <w:szCs w:val="20"/>
          <w:lang w:val="fr-FR"/>
        </w:rPr>
        <w:t>S</w:t>
      </w:r>
      <w:r w:rsidR="00FC1030">
        <w:rPr>
          <w:sz w:val="20"/>
          <w:szCs w:val="20"/>
          <w:lang w:val="fr-FR"/>
        </w:rPr>
        <w:t xml:space="preserve">afety </w:t>
      </w:r>
      <w:r w:rsidR="00FC1030" w:rsidRPr="00F10390">
        <w:rPr>
          <w:b/>
          <w:sz w:val="20"/>
          <w:szCs w:val="20"/>
          <w:lang w:val="fr-FR"/>
        </w:rPr>
        <w:t>C</w:t>
      </w:r>
      <w:r w:rsidR="00FC1030">
        <w:rPr>
          <w:sz w:val="20"/>
          <w:szCs w:val="20"/>
          <w:lang w:val="fr-FR"/>
        </w:rPr>
        <w:t xml:space="preserve">hecklist for </w:t>
      </w:r>
      <w:r w:rsidR="00FC1030" w:rsidRPr="00F10390">
        <w:rPr>
          <w:b/>
          <w:sz w:val="20"/>
          <w:szCs w:val="20"/>
          <w:lang w:val="fr-FR"/>
        </w:rPr>
        <w:t>C</w:t>
      </w:r>
      <w:r w:rsidR="00FC1030">
        <w:rPr>
          <w:sz w:val="20"/>
          <w:szCs w:val="20"/>
          <w:lang w:val="fr-FR"/>
        </w:rPr>
        <w:t>ontractors</w:t>
      </w:r>
    </w:p>
    <w:p w14:paraId="5CF7E44A" w14:textId="77777777" w:rsidR="00583D59" w:rsidRPr="00FC1030" w:rsidRDefault="00583D59" w:rsidP="00FC1030">
      <w:pPr>
        <w:numPr>
          <w:ilvl w:val="1"/>
          <w:numId w:val="6"/>
        </w:numPr>
        <w:spacing w:before="120"/>
        <w:rPr>
          <w:sz w:val="20"/>
          <w:szCs w:val="20"/>
          <w:lang w:val="fr-BE"/>
        </w:rPr>
      </w:pPr>
      <w:r w:rsidRPr="00FC1030">
        <w:rPr>
          <w:sz w:val="20"/>
          <w:szCs w:val="20"/>
          <w:lang w:val="fr-BE"/>
        </w:rPr>
        <w:t>VCU</w:t>
      </w:r>
      <w:r w:rsidR="00FC1030" w:rsidRPr="00FC1030">
        <w:rPr>
          <w:sz w:val="20"/>
          <w:szCs w:val="20"/>
          <w:lang w:val="fr-BE"/>
        </w:rPr>
        <w:tab/>
      </w:r>
      <w:r w:rsidRPr="00FC1030">
        <w:rPr>
          <w:sz w:val="20"/>
          <w:szCs w:val="20"/>
          <w:lang w:val="fr-BE"/>
        </w:rPr>
        <w:t xml:space="preserve">: </w:t>
      </w:r>
      <w:r w:rsidR="006F492E" w:rsidRPr="00F10390">
        <w:rPr>
          <w:b/>
          <w:sz w:val="20"/>
          <w:szCs w:val="20"/>
          <w:lang w:val="fr-BE"/>
        </w:rPr>
        <w:t>V</w:t>
      </w:r>
      <w:r w:rsidR="006F492E" w:rsidRPr="00FC1030">
        <w:rPr>
          <w:sz w:val="20"/>
          <w:szCs w:val="20"/>
          <w:lang w:val="fr-BE"/>
        </w:rPr>
        <w:t xml:space="preserve">eiligheid en gezondheid </w:t>
      </w:r>
      <w:r w:rsidR="006F492E" w:rsidRPr="00F10390">
        <w:rPr>
          <w:b/>
          <w:sz w:val="20"/>
          <w:szCs w:val="20"/>
          <w:lang w:val="fr-BE"/>
        </w:rPr>
        <w:t>C</w:t>
      </w:r>
      <w:r w:rsidR="006F492E" w:rsidRPr="00FC1030">
        <w:rPr>
          <w:sz w:val="20"/>
          <w:szCs w:val="20"/>
          <w:lang w:val="fr-BE"/>
        </w:rPr>
        <w:t xml:space="preserve">hecklist </w:t>
      </w:r>
      <w:r w:rsidR="006F492E" w:rsidRPr="00F10390">
        <w:rPr>
          <w:b/>
          <w:sz w:val="20"/>
          <w:szCs w:val="20"/>
          <w:lang w:val="fr-BE"/>
        </w:rPr>
        <w:t>U</w:t>
      </w:r>
      <w:r w:rsidR="006F492E" w:rsidRPr="00FC1030">
        <w:rPr>
          <w:sz w:val="20"/>
          <w:szCs w:val="20"/>
          <w:lang w:val="fr-BE"/>
        </w:rPr>
        <w:t>itzendorganisaties</w:t>
      </w:r>
      <w:r w:rsidR="006F492E" w:rsidRPr="00FC1030">
        <w:rPr>
          <w:sz w:val="20"/>
          <w:szCs w:val="20"/>
          <w:lang w:val="fr-BE"/>
        </w:rPr>
        <w:br/>
        <w:t>L</w:t>
      </w:r>
      <w:r w:rsidR="00FC1030" w:rsidRPr="00FC1030">
        <w:rPr>
          <w:sz w:val="20"/>
          <w:szCs w:val="20"/>
          <w:lang w:val="fr-BE"/>
        </w:rPr>
        <w:t>SI</w:t>
      </w:r>
      <w:r w:rsidR="00FC1030" w:rsidRPr="00FC1030">
        <w:rPr>
          <w:sz w:val="20"/>
          <w:szCs w:val="20"/>
          <w:lang w:val="fr-BE"/>
        </w:rPr>
        <w:tab/>
        <w:t xml:space="preserve">: </w:t>
      </w:r>
      <w:r w:rsidR="00FC1030" w:rsidRPr="00F10390">
        <w:rPr>
          <w:b/>
          <w:sz w:val="20"/>
          <w:szCs w:val="20"/>
          <w:lang w:val="fr-BE"/>
        </w:rPr>
        <w:t>L</w:t>
      </w:r>
      <w:r w:rsidR="00FC1030" w:rsidRPr="00FC1030">
        <w:rPr>
          <w:sz w:val="20"/>
          <w:szCs w:val="20"/>
          <w:lang w:val="fr-BE"/>
        </w:rPr>
        <w:t xml:space="preserve">iste de contrôle </w:t>
      </w:r>
      <w:r w:rsidR="00FC1030" w:rsidRPr="00F10390">
        <w:rPr>
          <w:b/>
          <w:sz w:val="20"/>
          <w:szCs w:val="20"/>
          <w:lang w:val="fr-BE"/>
        </w:rPr>
        <w:t>S</w:t>
      </w:r>
      <w:r w:rsidR="00FC1030" w:rsidRPr="00FC1030">
        <w:rPr>
          <w:sz w:val="20"/>
          <w:szCs w:val="20"/>
          <w:lang w:val="fr-BE"/>
        </w:rPr>
        <w:t xml:space="preserve">écurité pour les entreprises de travail </w:t>
      </w:r>
      <w:r w:rsidR="00FC1030" w:rsidRPr="00F10390">
        <w:rPr>
          <w:b/>
          <w:sz w:val="20"/>
          <w:szCs w:val="20"/>
          <w:lang w:val="fr-BE"/>
        </w:rPr>
        <w:t>I</w:t>
      </w:r>
      <w:r w:rsidR="00FC1030" w:rsidRPr="00FC1030">
        <w:rPr>
          <w:sz w:val="20"/>
          <w:szCs w:val="20"/>
          <w:lang w:val="fr-BE"/>
        </w:rPr>
        <w:t>ntérimaire</w:t>
      </w:r>
      <w:r w:rsidR="006F492E" w:rsidRPr="00FC1030">
        <w:rPr>
          <w:sz w:val="20"/>
          <w:szCs w:val="20"/>
          <w:lang w:val="fr-BE"/>
        </w:rPr>
        <w:br/>
      </w:r>
      <w:r w:rsidR="00FC1030" w:rsidRPr="00FC1030">
        <w:rPr>
          <w:sz w:val="20"/>
          <w:szCs w:val="20"/>
          <w:lang w:val="fr-BE"/>
        </w:rPr>
        <w:t>SCP</w:t>
      </w:r>
      <w:r w:rsidR="00FC1030" w:rsidRPr="00FC1030">
        <w:rPr>
          <w:sz w:val="20"/>
          <w:szCs w:val="20"/>
          <w:lang w:val="fr-BE"/>
        </w:rPr>
        <w:tab/>
        <w:t xml:space="preserve">: </w:t>
      </w:r>
      <w:r w:rsidR="00FC1030" w:rsidRPr="00F10390">
        <w:rPr>
          <w:b/>
          <w:sz w:val="20"/>
          <w:szCs w:val="20"/>
          <w:lang w:val="fr-BE"/>
        </w:rPr>
        <w:t>S</w:t>
      </w:r>
      <w:r w:rsidR="00FC1030" w:rsidRPr="00FC1030">
        <w:rPr>
          <w:sz w:val="20"/>
          <w:szCs w:val="20"/>
          <w:lang w:val="fr-BE"/>
        </w:rPr>
        <w:t xml:space="preserve">icherheits </w:t>
      </w:r>
      <w:r w:rsidR="00FC1030" w:rsidRPr="00F10390">
        <w:rPr>
          <w:b/>
          <w:sz w:val="20"/>
          <w:szCs w:val="20"/>
          <w:lang w:val="fr-BE"/>
        </w:rPr>
        <w:t>C</w:t>
      </w:r>
      <w:r w:rsidR="00FC1030" w:rsidRPr="00FC1030">
        <w:rPr>
          <w:sz w:val="20"/>
          <w:szCs w:val="20"/>
          <w:lang w:val="fr-BE"/>
        </w:rPr>
        <w:t xml:space="preserve">ertifikat für </w:t>
      </w:r>
      <w:r w:rsidR="00FC1030" w:rsidRPr="00F10390">
        <w:rPr>
          <w:b/>
          <w:sz w:val="20"/>
          <w:szCs w:val="20"/>
          <w:lang w:val="fr-BE"/>
        </w:rPr>
        <w:t>P</w:t>
      </w:r>
      <w:r w:rsidR="00FC1030" w:rsidRPr="00FC1030">
        <w:rPr>
          <w:sz w:val="20"/>
          <w:szCs w:val="20"/>
          <w:lang w:val="fr-BE"/>
        </w:rPr>
        <w:t>ersonaldienstleister</w:t>
      </w:r>
    </w:p>
    <w:p w14:paraId="5CF7E44B" w14:textId="77777777" w:rsidR="00583D59" w:rsidRPr="00583D59" w:rsidRDefault="00583D59" w:rsidP="00F10390">
      <w:pPr>
        <w:numPr>
          <w:ilvl w:val="1"/>
          <w:numId w:val="6"/>
        </w:numPr>
        <w:tabs>
          <w:tab w:val="left" w:pos="2127"/>
        </w:tabs>
        <w:spacing w:before="120"/>
        <w:jc w:val="both"/>
        <w:rPr>
          <w:sz w:val="20"/>
          <w:szCs w:val="20"/>
          <w:lang w:val="fr-FR"/>
        </w:rPr>
      </w:pPr>
      <w:r w:rsidRPr="00583D59">
        <w:rPr>
          <w:sz w:val="20"/>
          <w:szCs w:val="20"/>
          <w:lang w:val="fr-FR"/>
        </w:rPr>
        <w:t>GEHSE</w:t>
      </w:r>
      <w:r w:rsidR="00F10390">
        <w:rPr>
          <w:sz w:val="20"/>
          <w:szCs w:val="20"/>
          <w:lang w:val="fr-FR"/>
        </w:rPr>
        <w:tab/>
      </w:r>
      <w:r w:rsidRPr="00583D59">
        <w:rPr>
          <w:sz w:val="20"/>
          <w:szCs w:val="20"/>
          <w:lang w:val="fr-FR"/>
        </w:rPr>
        <w:t xml:space="preserve">: </w:t>
      </w:r>
      <w:r w:rsidRPr="00F10390">
        <w:rPr>
          <w:b/>
          <w:sz w:val="20"/>
          <w:szCs w:val="20"/>
          <w:lang w:val="fr-FR"/>
        </w:rPr>
        <w:t>G</w:t>
      </w:r>
      <w:r w:rsidRPr="00583D59">
        <w:rPr>
          <w:sz w:val="20"/>
          <w:szCs w:val="20"/>
          <w:lang w:val="fr-FR"/>
        </w:rPr>
        <w:t>uide d’</w:t>
      </w:r>
      <w:r w:rsidRPr="00F10390">
        <w:rPr>
          <w:b/>
          <w:sz w:val="20"/>
          <w:szCs w:val="20"/>
          <w:lang w:val="fr-FR"/>
        </w:rPr>
        <w:t>E</w:t>
      </w:r>
      <w:r w:rsidRPr="00583D59">
        <w:rPr>
          <w:sz w:val="20"/>
          <w:szCs w:val="20"/>
          <w:lang w:val="fr-FR"/>
        </w:rPr>
        <w:t xml:space="preserve">ngagement </w:t>
      </w:r>
      <w:r w:rsidRPr="00F10390">
        <w:rPr>
          <w:b/>
          <w:sz w:val="20"/>
          <w:szCs w:val="20"/>
          <w:lang w:val="fr-FR"/>
        </w:rPr>
        <w:t>H</w:t>
      </w:r>
      <w:r w:rsidRPr="00583D59">
        <w:rPr>
          <w:sz w:val="20"/>
          <w:szCs w:val="20"/>
          <w:lang w:val="fr-FR"/>
        </w:rPr>
        <w:t xml:space="preserve">ygiène, </w:t>
      </w:r>
      <w:r w:rsidRPr="00F10390">
        <w:rPr>
          <w:b/>
          <w:sz w:val="20"/>
          <w:szCs w:val="20"/>
          <w:lang w:val="fr-FR"/>
        </w:rPr>
        <w:t>S</w:t>
      </w:r>
      <w:r w:rsidRPr="00583D59">
        <w:rPr>
          <w:sz w:val="20"/>
          <w:szCs w:val="20"/>
          <w:lang w:val="fr-FR"/>
        </w:rPr>
        <w:t xml:space="preserve">écurité, </w:t>
      </w:r>
      <w:r w:rsidRPr="00F10390">
        <w:rPr>
          <w:b/>
          <w:sz w:val="20"/>
          <w:szCs w:val="20"/>
          <w:lang w:val="fr-FR"/>
        </w:rPr>
        <w:t>E</w:t>
      </w:r>
      <w:r w:rsidRPr="00583D59">
        <w:rPr>
          <w:sz w:val="20"/>
          <w:szCs w:val="20"/>
          <w:lang w:val="fr-FR"/>
        </w:rPr>
        <w:t>nvironnement</w:t>
      </w:r>
    </w:p>
    <w:p w14:paraId="5CF7E44C" w14:textId="77777777" w:rsidR="00583D59" w:rsidRPr="00583D59" w:rsidRDefault="00583D59" w:rsidP="00F10390">
      <w:pPr>
        <w:numPr>
          <w:ilvl w:val="1"/>
          <w:numId w:val="6"/>
        </w:numPr>
        <w:tabs>
          <w:tab w:val="left" w:pos="2127"/>
        </w:tabs>
        <w:spacing w:before="120"/>
        <w:jc w:val="both"/>
        <w:rPr>
          <w:sz w:val="20"/>
          <w:szCs w:val="20"/>
        </w:rPr>
      </w:pPr>
      <w:r w:rsidRPr="00583D59">
        <w:rPr>
          <w:sz w:val="20"/>
          <w:szCs w:val="20"/>
        </w:rPr>
        <w:t>OHSAS</w:t>
      </w:r>
      <w:r w:rsidR="00F10390">
        <w:rPr>
          <w:sz w:val="20"/>
          <w:szCs w:val="20"/>
        </w:rPr>
        <w:tab/>
      </w:r>
      <w:r w:rsidRPr="00583D59">
        <w:rPr>
          <w:sz w:val="20"/>
          <w:szCs w:val="20"/>
        </w:rPr>
        <w:t xml:space="preserve">: </w:t>
      </w:r>
      <w:r w:rsidRPr="00F10390">
        <w:rPr>
          <w:b/>
          <w:sz w:val="20"/>
          <w:szCs w:val="20"/>
        </w:rPr>
        <w:t>O</w:t>
      </w:r>
      <w:r w:rsidRPr="00583D59">
        <w:rPr>
          <w:sz w:val="20"/>
          <w:szCs w:val="20"/>
        </w:rPr>
        <w:t xml:space="preserve">ccupational </w:t>
      </w:r>
      <w:r w:rsidR="00F10390" w:rsidRPr="00F10390">
        <w:rPr>
          <w:b/>
          <w:sz w:val="20"/>
          <w:szCs w:val="20"/>
        </w:rPr>
        <w:t>H</w:t>
      </w:r>
      <w:r w:rsidR="00F10390" w:rsidRPr="00583D59">
        <w:rPr>
          <w:sz w:val="20"/>
          <w:szCs w:val="20"/>
        </w:rPr>
        <w:t xml:space="preserve">ealth </w:t>
      </w:r>
      <w:r w:rsidRPr="00583D59">
        <w:rPr>
          <w:sz w:val="20"/>
          <w:szCs w:val="20"/>
        </w:rPr>
        <w:t xml:space="preserve">and </w:t>
      </w:r>
      <w:r w:rsidR="00F10390" w:rsidRPr="00F10390">
        <w:rPr>
          <w:b/>
          <w:sz w:val="20"/>
          <w:szCs w:val="20"/>
        </w:rPr>
        <w:t>S</w:t>
      </w:r>
      <w:r w:rsidR="00F10390" w:rsidRPr="00583D59">
        <w:rPr>
          <w:sz w:val="20"/>
          <w:szCs w:val="20"/>
        </w:rPr>
        <w:t xml:space="preserve">afety </w:t>
      </w:r>
      <w:r w:rsidR="00F10390" w:rsidRPr="00F10390">
        <w:rPr>
          <w:b/>
          <w:sz w:val="20"/>
          <w:szCs w:val="20"/>
        </w:rPr>
        <w:t>A</w:t>
      </w:r>
      <w:r w:rsidR="00F10390" w:rsidRPr="00583D59">
        <w:rPr>
          <w:sz w:val="20"/>
          <w:szCs w:val="20"/>
        </w:rPr>
        <w:t xml:space="preserve">ssessment </w:t>
      </w:r>
      <w:r w:rsidR="00F10390" w:rsidRPr="00F10390">
        <w:rPr>
          <w:b/>
          <w:sz w:val="20"/>
          <w:szCs w:val="20"/>
        </w:rPr>
        <w:t>S</w:t>
      </w:r>
      <w:r w:rsidR="00F10390">
        <w:rPr>
          <w:sz w:val="20"/>
          <w:szCs w:val="20"/>
        </w:rPr>
        <w:t>eries</w:t>
      </w:r>
    </w:p>
    <w:p w14:paraId="5CF7E44D" w14:textId="77777777" w:rsidR="00583D59" w:rsidRDefault="00F10390" w:rsidP="00F10390">
      <w:pPr>
        <w:numPr>
          <w:ilvl w:val="1"/>
          <w:numId w:val="6"/>
        </w:numPr>
        <w:tabs>
          <w:tab w:val="left" w:pos="2127"/>
        </w:tabs>
        <w:spacing w:before="120"/>
        <w:jc w:val="both"/>
        <w:rPr>
          <w:sz w:val="20"/>
          <w:szCs w:val="20"/>
          <w:lang w:val="fr-FR"/>
        </w:rPr>
      </w:pPr>
      <w:r w:rsidRPr="00583D59">
        <w:rPr>
          <w:sz w:val="20"/>
          <w:szCs w:val="20"/>
          <w:lang w:val="fr-FR"/>
        </w:rPr>
        <w:t>MASE</w:t>
      </w:r>
      <w:r>
        <w:rPr>
          <w:sz w:val="20"/>
          <w:szCs w:val="20"/>
          <w:lang w:val="fr-FR"/>
        </w:rPr>
        <w:tab/>
      </w:r>
      <w:r w:rsidR="00583D59" w:rsidRPr="00583D59">
        <w:rPr>
          <w:sz w:val="20"/>
          <w:szCs w:val="20"/>
          <w:lang w:val="fr-FR"/>
        </w:rPr>
        <w:t xml:space="preserve">: </w:t>
      </w:r>
      <w:r w:rsidR="00583D59" w:rsidRPr="00F10390">
        <w:rPr>
          <w:b/>
          <w:sz w:val="20"/>
          <w:szCs w:val="20"/>
          <w:lang w:val="fr-FR"/>
        </w:rPr>
        <w:t>M</w:t>
      </w:r>
      <w:r w:rsidR="00583D59" w:rsidRPr="00583D59">
        <w:rPr>
          <w:sz w:val="20"/>
          <w:szCs w:val="20"/>
          <w:lang w:val="fr-FR"/>
        </w:rPr>
        <w:t>anuel d'</w:t>
      </w:r>
      <w:r w:rsidRPr="00F10390">
        <w:rPr>
          <w:b/>
          <w:sz w:val="20"/>
          <w:szCs w:val="20"/>
          <w:lang w:val="fr-FR"/>
        </w:rPr>
        <w:t>A</w:t>
      </w:r>
      <w:r w:rsidR="00583D59" w:rsidRPr="00583D59">
        <w:rPr>
          <w:sz w:val="20"/>
          <w:szCs w:val="20"/>
          <w:lang w:val="fr-FR"/>
        </w:rPr>
        <w:t xml:space="preserve">mélioration </w:t>
      </w:r>
      <w:r w:rsidRPr="00F10390">
        <w:rPr>
          <w:b/>
          <w:sz w:val="20"/>
          <w:szCs w:val="20"/>
          <w:lang w:val="fr-FR"/>
        </w:rPr>
        <w:t>S</w:t>
      </w:r>
      <w:r w:rsidR="00583D59" w:rsidRPr="00583D59">
        <w:rPr>
          <w:sz w:val="20"/>
          <w:szCs w:val="20"/>
          <w:lang w:val="fr-FR"/>
        </w:rPr>
        <w:t>écurité d</w:t>
      </w:r>
      <w:r>
        <w:rPr>
          <w:sz w:val="20"/>
          <w:szCs w:val="20"/>
          <w:lang w:val="fr-FR"/>
        </w:rPr>
        <w:t xml:space="preserve">es </w:t>
      </w:r>
      <w:r w:rsidRPr="00F10390">
        <w:rPr>
          <w:b/>
          <w:sz w:val="20"/>
          <w:szCs w:val="20"/>
          <w:lang w:val="fr-FR"/>
        </w:rPr>
        <w:t>E</w:t>
      </w:r>
      <w:r w:rsidRPr="00583D59">
        <w:rPr>
          <w:sz w:val="20"/>
          <w:szCs w:val="20"/>
          <w:lang w:val="fr-FR"/>
        </w:rPr>
        <w:t>ntreprise</w:t>
      </w:r>
      <w:r>
        <w:rPr>
          <w:sz w:val="20"/>
          <w:szCs w:val="20"/>
          <w:lang w:val="fr-FR"/>
        </w:rPr>
        <w:t>s</w:t>
      </w:r>
    </w:p>
    <w:p w14:paraId="5CF7E44E" w14:textId="77777777" w:rsidR="007F4A75" w:rsidRPr="007F4A75" w:rsidRDefault="007F4A75" w:rsidP="00F10390">
      <w:pPr>
        <w:numPr>
          <w:ilvl w:val="1"/>
          <w:numId w:val="6"/>
        </w:numPr>
        <w:tabs>
          <w:tab w:val="left" w:pos="2127"/>
        </w:tabs>
        <w:spacing w:before="120"/>
        <w:jc w:val="both"/>
        <w:rPr>
          <w:sz w:val="20"/>
          <w:szCs w:val="20"/>
        </w:rPr>
      </w:pPr>
      <w:r w:rsidRPr="007F4A75">
        <w:rPr>
          <w:sz w:val="20"/>
          <w:szCs w:val="20"/>
        </w:rPr>
        <w:t>SQAS</w:t>
      </w:r>
      <w:r w:rsidRPr="007F4A75">
        <w:rPr>
          <w:sz w:val="20"/>
          <w:szCs w:val="20"/>
        </w:rPr>
        <w:tab/>
        <w:t xml:space="preserve">: </w:t>
      </w:r>
      <w:r w:rsidRPr="007F4A75">
        <w:rPr>
          <w:b/>
          <w:sz w:val="20"/>
          <w:szCs w:val="20"/>
        </w:rPr>
        <w:t>S</w:t>
      </w:r>
      <w:r w:rsidRPr="007F4A75">
        <w:rPr>
          <w:sz w:val="20"/>
          <w:szCs w:val="20"/>
        </w:rPr>
        <w:t xml:space="preserve">afety &amp; </w:t>
      </w:r>
      <w:r w:rsidRPr="007F4A75">
        <w:rPr>
          <w:b/>
          <w:sz w:val="20"/>
          <w:szCs w:val="20"/>
        </w:rPr>
        <w:t>Q</w:t>
      </w:r>
      <w:r w:rsidRPr="007F4A75">
        <w:rPr>
          <w:sz w:val="20"/>
          <w:szCs w:val="20"/>
        </w:rPr>
        <w:t xml:space="preserve">uality </w:t>
      </w:r>
      <w:r w:rsidRPr="007F4A75">
        <w:rPr>
          <w:b/>
          <w:sz w:val="20"/>
          <w:szCs w:val="20"/>
        </w:rPr>
        <w:t>A</w:t>
      </w:r>
      <w:r w:rsidRPr="007F4A75">
        <w:rPr>
          <w:sz w:val="20"/>
          <w:szCs w:val="20"/>
        </w:rPr>
        <w:t xml:space="preserve">ssessments </w:t>
      </w:r>
      <w:r w:rsidRPr="007F4A75">
        <w:rPr>
          <w:b/>
          <w:sz w:val="20"/>
          <w:szCs w:val="20"/>
        </w:rPr>
        <w:t>S</w:t>
      </w:r>
      <w:r w:rsidRPr="007F4A75">
        <w:rPr>
          <w:sz w:val="20"/>
          <w:szCs w:val="20"/>
        </w:rPr>
        <w:t>ystems (</w:t>
      </w:r>
      <w:r w:rsidR="009F48B8">
        <w:rPr>
          <w:sz w:val="20"/>
          <w:szCs w:val="20"/>
        </w:rPr>
        <w:t>brandstoffen</w:t>
      </w:r>
      <w:r w:rsidRPr="007F4A75">
        <w:rPr>
          <w:sz w:val="20"/>
          <w:szCs w:val="20"/>
        </w:rPr>
        <w:t>transport)</w:t>
      </w:r>
    </w:p>
    <w:p w14:paraId="5CF7E44F" w14:textId="77777777" w:rsidR="00583D59" w:rsidRDefault="00583D59" w:rsidP="00F10390">
      <w:pPr>
        <w:numPr>
          <w:ilvl w:val="1"/>
          <w:numId w:val="6"/>
        </w:numPr>
        <w:tabs>
          <w:tab w:val="left" w:pos="2127"/>
        </w:tabs>
        <w:spacing w:before="120"/>
        <w:jc w:val="both"/>
        <w:rPr>
          <w:sz w:val="20"/>
          <w:szCs w:val="20"/>
        </w:rPr>
      </w:pPr>
      <w:r w:rsidRPr="00583D59">
        <w:rPr>
          <w:sz w:val="20"/>
          <w:szCs w:val="20"/>
        </w:rPr>
        <w:t>Other</w:t>
      </w:r>
      <w:r w:rsidR="00F10390">
        <w:rPr>
          <w:sz w:val="20"/>
          <w:szCs w:val="20"/>
        </w:rPr>
        <w:tab/>
      </w:r>
      <w:r w:rsidRPr="00583D59">
        <w:rPr>
          <w:sz w:val="20"/>
          <w:szCs w:val="20"/>
        </w:rPr>
        <w:t>: if approved by the HSSE Manager KPNWE</w:t>
      </w:r>
    </w:p>
    <w:p w14:paraId="5CF7E450" w14:textId="77777777" w:rsidR="003E4660" w:rsidRDefault="003E4660" w:rsidP="00503B9E">
      <w:pPr>
        <w:spacing w:before="120"/>
        <w:ind w:left="720"/>
        <w:jc w:val="both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Het hebben van een </w:t>
      </w:r>
      <w:r w:rsidR="00084191">
        <w:rPr>
          <w:sz w:val="20"/>
          <w:szCs w:val="20"/>
          <w:lang w:val="nl-BE"/>
        </w:rPr>
        <w:t xml:space="preserve">milieuzorgsysteem (bijvoorbeeld ISO 14001) wordt </w:t>
      </w:r>
      <w:r w:rsidR="00D640EF">
        <w:rPr>
          <w:sz w:val="20"/>
          <w:szCs w:val="20"/>
          <w:lang w:val="nl-BE"/>
        </w:rPr>
        <w:t>aanbevolen</w:t>
      </w:r>
      <w:r w:rsidR="00084191">
        <w:rPr>
          <w:sz w:val="20"/>
          <w:szCs w:val="20"/>
          <w:lang w:val="nl-BE"/>
        </w:rPr>
        <w:t>.</w:t>
      </w:r>
    </w:p>
    <w:p w14:paraId="5CF7E451" w14:textId="77777777" w:rsidR="00C43BB4" w:rsidRPr="00C43BB4" w:rsidRDefault="00394C97" w:rsidP="00C43BB4">
      <w:pPr>
        <w:numPr>
          <w:ilvl w:val="0"/>
          <w:numId w:val="28"/>
        </w:numPr>
        <w:spacing w:before="120"/>
        <w:rPr>
          <w:sz w:val="20"/>
          <w:szCs w:val="20"/>
          <w:lang w:val="nl-BE"/>
        </w:rPr>
      </w:pPr>
      <w:r w:rsidRPr="00AD70EB">
        <w:rPr>
          <w:sz w:val="20"/>
          <w:szCs w:val="20"/>
          <w:lang w:val="nl-BE"/>
        </w:rPr>
        <w:lastRenderedPageBreak/>
        <w:t xml:space="preserve">De </w:t>
      </w:r>
      <w:r w:rsidR="00FE6223">
        <w:rPr>
          <w:i/>
          <w:sz w:val="20"/>
          <w:szCs w:val="20"/>
          <w:lang w:val="nl-BE"/>
        </w:rPr>
        <w:t>Hoog-risico-aannemer</w:t>
      </w:r>
      <w:r w:rsidRPr="00AD70EB">
        <w:rPr>
          <w:sz w:val="20"/>
          <w:szCs w:val="20"/>
          <w:lang w:val="nl-BE"/>
        </w:rPr>
        <w:t xml:space="preserve"> moet beschikken over alle voor de uitvoering van de overeengekomen diensten en werken benodigde </w:t>
      </w:r>
      <w:r w:rsidR="00AD70EB" w:rsidRPr="00AD70EB">
        <w:rPr>
          <w:sz w:val="20"/>
          <w:szCs w:val="20"/>
          <w:lang w:val="nl-BE"/>
        </w:rPr>
        <w:t>vergunningen</w:t>
      </w:r>
      <w:r w:rsidRPr="00AD70EB">
        <w:rPr>
          <w:sz w:val="20"/>
          <w:szCs w:val="20"/>
          <w:lang w:val="nl-BE"/>
        </w:rPr>
        <w:t xml:space="preserve">, certificaten en licenties. </w:t>
      </w:r>
    </w:p>
    <w:p w14:paraId="5CF7E452" w14:textId="77777777" w:rsidR="00172F29" w:rsidRPr="00C43BB4" w:rsidRDefault="00172F29" w:rsidP="00C43BB4">
      <w:pPr>
        <w:numPr>
          <w:ilvl w:val="0"/>
          <w:numId w:val="28"/>
        </w:numPr>
        <w:spacing w:before="120"/>
        <w:rPr>
          <w:sz w:val="20"/>
          <w:szCs w:val="20"/>
          <w:lang w:val="nl-BE"/>
        </w:rPr>
      </w:pPr>
      <w:r w:rsidRPr="00C43BB4">
        <w:rPr>
          <w:sz w:val="20"/>
          <w:szCs w:val="20"/>
          <w:lang w:val="nl-BE"/>
        </w:rPr>
        <w:t xml:space="preserve">Op het eerste verzoek van het HSSE departement van KPNWE </w:t>
      </w:r>
      <w:r w:rsidR="00084191" w:rsidRPr="00C43BB4">
        <w:rPr>
          <w:sz w:val="20"/>
          <w:szCs w:val="20"/>
          <w:lang w:val="nl-BE"/>
        </w:rPr>
        <w:t>en voor</w:t>
      </w:r>
      <w:r w:rsidR="006C260E" w:rsidRPr="00C43BB4">
        <w:rPr>
          <w:sz w:val="20"/>
          <w:szCs w:val="20"/>
          <w:lang w:val="nl-BE"/>
        </w:rPr>
        <w:t xml:space="preserve"> </w:t>
      </w:r>
      <w:r w:rsidR="00084191" w:rsidRPr="00C43BB4">
        <w:rPr>
          <w:sz w:val="20"/>
          <w:szCs w:val="20"/>
          <w:lang w:val="nl-BE"/>
        </w:rPr>
        <w:t xml:space="preserve">zover van toepassing </w:t>
      </w:r>
      <w:r w:rsidRPr="00C43BB4">
        <w:rPr>
          <w:sz w:val="20"/>
          <w:szCs w:val="20"/>
          <w:lang w:val="nl-BE"/>
        </w:rPr>
        <w:t>dien</w:t>
      </w:r>
      <w:r w:rsidR="00084191" w:rsidRPr="00C43BB4">
        <w:rPr>
          <w:sz w:val="20"/>
          <w:szCs w:val="20"/>
          <w:lang w:val="nl-BE"/>
        </w:rPr>
        <w:t xml:space="preserve">t </w:t>
      </w:r>
      <w:r w:rsidRPr="00C43BB4">
        <w:rPr>
          <w:sz w:val="20"/>
          <w:szCs w:val="20"/>
          <w:lang w:val="nl-BE"/>
        </w:rPr>
        <w:t xml:space="preserve">de </w:t>
      </w:r>
      <w:r w:rsidR="00FE6223" w:rsidRPr="00C43BB4">
        <w:rPr>
          <w:sz w:val="20"/>
          <w:szCs w:val="20"/>
          <w:lang w:val="nl-BE"/>
        </w:rPr>
        <w:t>Hoog-risico-aannemer</w:t>
      </w:r>
      <w:r w:rsidR="00084191" w:rsidRPr="00C43BB4">
        <w:rPr>
          <w:sz w:val="20"/>
          <w:szCs w:val="20"/>
          <w:lang w:val="nl-BE"/>
        </w:rPr>
        <w:t xml:space="preserve"> de </w:t>
      </w:r>
      <w:r w:rsidRPr="00C43BB4">
        <w:rPr>
          <w:sz w:val="20"/>
          <w:szCs w:val="20"/>
          <w:lang w:val="nl-BE"/>
        </w:rPr>
        <w:t>volgende documenten te overleggen:</w:t>
      </w:r>
    </w:p>
    <w:p w14:paraId="5CF7E453" w14:textId="77777777" w:rsidR="00084191" w:rsidRDefault="00084191" w:rsidP="00084191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 w:rsidRPr="00AD70EB">
        <w:rPr>
          <w:sz w:val="20"/>
          <w:szCs w:val="20"/>
          <w:lang w:val="nl-BE"/>
        </w:rPr>
        <w:t>vergunningen, certificaten en licenties</w:t>
      </w:r>
      <w:r w:rsidR="00255076">
        <w:rPr>
          <w:sz w:val="20"/>
          <w:szCs w:val="20"/>
          <w:lang w:val="nl-BE"/>
        </w:rPr>
        <w:t xml:space="preserve"> (bijv. milieuvergunningen, ADR-certificaten, CE-certificaten, test</w:t>
      </w:r>
      <w:r w:rsidR="00721D65">
        <w:rPr>
          <w:sz w:val="20"/>
          <w:szCs w:val="20"/>
          <w:lang w:val="nl-BE"/>
        </w:rPr>
        <w:t>- en keurings</w:t>
      </w:r>
      <w:r w:rsidR="00255076">
        <w:rPr>
          <w:sz w:val="20"/>
          <w:szCs w:val="20"/>
          <w:lang w:val="nl-BE"/>
        </w:rPr>
        <w:t>certificaten</w:t>
      </w:r>
      <w:r w:rsidR="00721D65">
        <w:rPr>
          <w:sz w:val="20"/>
          <w:szCs w:val="20"/>
          <w:lang w:val="nl-BE"/>
        </w:rPr>
        <w:t>, afvalbewijzen, …</w:t>
      </w:r>
      <w:r w:rsidR="00255076">
        <w:rPr>
          <w:sz w:val="20"/>
          <w:szCs w:val="20"/>
          <w:lang w:val="nl-BE"/>
        </w:rPr>
        <w:t>)</w:t>
      </w:r>
      <w:r>
        <w:rPr>
          <w:sz w:val="20"/>
          <w:szCs w:val="20"/>
          <w:lang w:val="nl-BE"/>
        </w:rPr>
        <w:t>;</w:t>
      </w:r>
    </w:p>
    <w:p w14:paraId="5CF7E454" w14:textId="77777777" w:rsidR="00172F29" w:rsidRDefault="00255076" w:rsidP="00172F29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a</w:t>
      </w:r>
      <w:r w:rsidR="006C260E">
        <w:rPr>
          <w:sz w:val="20"/>
          <w:szCs w:val="20"/>
          <w:lang w:val="nl-NL"/>
        </w:rPr>
        <w:t>udit</w:t>
      </w:r>
      <w:r>
        <w:rPr>
          <w:sz w:val="20"/>
          <w:szCs w:val="20"/>
          <w:lang w:val="nl-NL"/>
        </w:rPr>
        <w:t>-</w:t>
      </w:r>
      <w:r w:rsidR="006C260E">
        <w:rPr>
          <w:sz w:val="20"/>
          <w:szCs w:val="20"/>
          <w:lang w:val="nl-NL"/>
        </w:rPr>
        <w:t xml:space="preserve"> of inspectierapporten</w:t>
      </w:r>
      <w:r w:rsidR="00664402">
        <w:rPr>
          <w:sz w:val="20"/>
          <w:szCs w:val="20"/>
          <w:lang w:val="nl-NL"/>
        </w:rPr>
        <w:t>;</w:t>
      </w:r>
    </w:p>
    <w:p w14:paraId="5CF7E455" w14:textId="77777777" w:rsidR="00664402" w:rsidRDefault="00664402" w:rsidP="00172F29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documenten en rapporten die kunnen bewijzen dat de </w:t>
      </w:r>
      <w:r w:rsidR="00FE6223">
        <w:rPr>
          <w:i/>
          <w:sz w:val="20"/>
          <w:szCs w:val="20"/>
          <w:lang w:val="nl-NL"/>
        </w:rPr>
        <w:t>Hoog-risico-aannemer</w:t>
      </w:r>
      <w:r>
        <w:rPr>
          <w:sz w:val="20"/>
          <w:szCs w:val="20"/>
          <w:lang w:val="nl-NL"/>
        </w:rPr>
        <w:t xml:space="preserve"> de in het contract overeengekomen HSSE verplichtingen en regels is nagekomen.</w:t>
      </w:r>
      <w:r w:rsidR="00FA33D6">
        <w:rPr>
          <w:sz w:val="20"/>
          <w:szCs w:val="20"/>
          <w:lang w:val="nl-NL"/>
        </w:rPr>
        <w:br/>
      </w:r>
    </w:p>
    <w:p w14:paraId="5CF7E456" w14:textId="77777777" w:rsidR="00E24DFA" w:rsidRDefault="00AD3302" w:rsidP="00E24DFA">
      <w:pPr>
        <w:pStyle w:val="ListParagraph"/>
        <w:numPr>
          <w:ilvl w:val="0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Op verzoek van h</w:t>
      </w:r>
      <w:r w:rsidR="00E24DFA" w:rsidRPr="00E24DFA">
        <w:rPr>
          <w:sz w:val="20"/>
          <w:szCs w:val="20"/>
          <w:lang w:val="nl-NL"/>
        </w:rPr>
        <w:t xml:space="preserve">et HSSE departement van KPNWE </w:t>
      </w:r>
      <w:r>
        <w:rPr>
          <w:sz w:val="20"/>
          <w:szCs w:val="20"/>
          <w:lang w:val="nl-NL"/>
        </w:rPr>
        <w:t xml:space="preserve">kan </w:t>
      </w:r>
      <w:r w:rsidR="00E24DFA" w:rsidRPr="00E24DFA">
        <w:rPr>
          <w:sz w:val="20"/>
          <w:szCs w:val="20"/>
          <w:lang w:val="nl-NL"/>
        </w:rPr>
        <w:t xml:space="preserve">voor aanvang van de overeengekomen werken met de </w:t>
      </w:r>
      <w:r w:rsidR="00FE6223">
        <w:rPr>
          <w:i/>
          <w:sz w:val="20"/>
          <w:szCs w:val="20"/>
          <w:lang w:val="nl-NL"/>
        </w:rPr>
        <w:t>Hoog-risico-aannemer</w:t>
      </w:r>
      <w:r w:rsidR="00E24DFA" w:rsidRPr="00E24DFA">
        <w:rPr>
          <w:sz w:val="20"/>
          <w:szCs w:val="20"/>
          <w:lang w:val="nl-NL"/>
        </w:rPr>
        <w:t xml:space="preserve"> een kick-off meeting </w:t>
      </w:r>
      <w:r>
        <w:rPr>
          <w:sz w:val="20"/>
          <w:szCs w:val="20"/>
          <w:lang w:val="nl-NL"/>
        </w:rPr>
        <w:t>ge</w:t>
      </w:r>
      <w:r w:rsidR="00E24DFA" w:rsidRPr="00E24DFA">
        <w:rPr>
          <w:sz w:val="20"/>
          <w:szCs w:val="20"/>
          <w:lang w:val="nl-NL"/>
        </w:rPr>
        <w:t>houden</w:t>
      </w:r>
      <w:r>
        <w:rPr>
          <w:sz w:val="20"/>
          <w:szCs w:val="20"/>
          <w:lang w:val="nl-NL"/>
        </w:rPr>
        <w:t xml:space="preserve"> worden</w:t>
      </w:r>
      <w:r w:rsidR="00E24DFA" w:rsidRPr="00E24DFA">
        <w:rPr>
          <w:sz w:val="20"/>
          <w:szCs w:val="20"/>
          <w:lang w:val="nl-NL"/>
        </w:rPr>
        <w:t xml:space="preserve">. </w:t>
      </w:r>
      <w:r w:rsidR="00E24DFA">
        <w:rPr>
          <w:sz w:val="20"/>
          <w:szCs w:val="20"/>
          <w:lang w:val="nl-NL"/>
        </w:rPr>
        <w:t>Tijdens deze meeting komen onder ander ter sprake:</w:t>
      </w:r>
    </w:p>
    <w:p w14:paraId="5CF7E457" w14:textId="77777777" w:rsidR="00E24DFA" w:rsidRDefault="00E24DFA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De risicoanalyse van de uit te voeren werken;</w:t>
      </w:r>
    </w:p>
    <w:p w14:paraId="5CF7E458" w14:textId="77777777" w:rsidR="00E24DFA" w:rsidRDefault="00E24DFA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</w:t>
      </w:r>
      <w:r w:rsidR="00BC787F">
        <w:rPr>
          <w:sz w:val="20"/>
          <w:szCs w:val="20"/>
          <w:lang w:val="nl-NL"/>
        </w:rPr>
        <w:t xml:space="preserve">te gebruiken </w:t>
      </w:r>
      <w:r>
        <w:rPr>
          <w:sz w:val="20"/>
          <w:szCs w:val="20"/>
          <w:lang w:val="nl-NL"/>
        </w:rPr>
        <w:t>LMRA</w:t>
      </w:r>
      <w:r w:rsidR="00BC787F">
        <w:rPr>
          <w:sz w:val="20"/>
          <w:szCs w:val="20"/>
          <w:lang w:val="nl-NL"/>
        </w:rPr>
        <w:t xml:space="preserve"> methode</w:t>
      </w:r>
      <w:r>
        <w:rPr>
          <w:sz w:val="20"/>
          <w:szCs w:val="20"/>
          <w:lang w:val="nl-NL"/>
        </w:rPr>
        <w:t>;</w:t>
      </w:r>
    </w:p>
    <w:p w14:paraId="5CF7E459" w14:textId="77777777" w:rsidR="00E24DFA" w:rsidRDefault="00E24DFA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De training van personeel;</w:t>
      </w:r>
    </w:p>
    <w:p w14:paraId="5CF7E45A" w14:textId="77777777" w:rsidR="00E24DFA" w:rsidRDefault="00E24DFA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 w:rsidRPr="00E24DFA">
        <w:rPr>
          <w:sz w:val="20"/>
          <w:szCs w:val="20"/>
          <w:lang w:val="nl-NL"/>
        </w:rPr>
        <w:t>De verplichte rapportage (o.a. de incident rapportage);</w:t>
      </w:r>
    </w:p>
    <w:p w14:paraId="5CF7E45B" w14:textId="77777777" w:rsidR="00E24DFA" w:rsidRPr="00E24DFA" w:rsidRDefault="00E24DFA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 w:rsidRPr="00E24DFA">
        <w:rPr>
          <w:sz w:val="20"/>
          <w:szCs w:val="20"/>
          <w:lang w:val="nl-NL"/>
        </w:rPr>
        <w:t xml:space="preserve">De HSSE certificaten van de </w:t>
      </w:r>
      <w:r w:rsidR="00FE6223">
        <w:rPr>
          <w:sz w:val="20"/>
          <w:szCs w:val="20"/>
          <w:lang w:val="nl-NL"/>
        </w:rPr>
        <w:t>aannemer</w:t>
      </w:r>
      <w:r w:rsidRPr="00E24DFA">
        <w:rPr>
          <w:sz w:val="20"/>
          <w:szCs w:val="20"/>
          <w:lang w:val="nl-NL"/>
        </w:rPr>
        <w:t>;</w:t>
      </w:r>
    </w:p>
    <w:p w14:paraId="5CF7E45C" w14:textId="77777777" w:rsidR="00E24DFA" w:rsidRDefault="00E24DFA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De benodigde vergunningen voor de uit te voeren werken;</w:t>
      </w:r>
    </w:p>
    <w:p w14:paraId="5CF7E45D" w14:textId="77777777" w:rsidR="00BC787F" w:rsidRDefault="00BC787F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te gebruiken werkvergunningen; </w:t>
      </w:r>
    </w:p>
    <w:p w14:paraId="5CF7E45E" w14:textId="77777777" w:rsidR="00873C7F" w:rsidRPr="003A5B40" w:rsidRDefault="00873C7F" w:rsidP="00E24DFA">
      <w:pPr>
        <w:pStyle w:val="ListParagraph"/>
        <w:numPr>
          <w:ilvl w:val="1"/>
          <w:numId w:val="27"/>
        </w:numPr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 xml:space="preserve">De opvolging en het onderhoud van </w:t>
      </w:r>
      <w:r w:rsidRPr="003A5B40">
        <w:rPr>
          <w:i/>
          <w:sz w:val="20"/>
          <w:szCs w:val="20"/>
          <w:lang w:val="nl-NL"/>
        </w:rPr>
        <w:t xml:space="preserve">veiligheidskritische </w:t>
      </w:r>
      <w:r w:rsidR="007D6C56" w:rsidRPr="003A5B40">
        <w:rPr>
          <w:i/>
          <w:sz w:val="20"/>
          <w:szCs w:val="20"/>
          <w:lang w:val="nl-NL"/>
        </w:rPr>
        <w:t>toestellen</w:t>
      </w:r>
    </w:p>
    <w:p w14:paraId="5CF7E45F" w14:textId="77777777" w:rsidR="00E24DFA" w:rsidRPr="003A5B40" w:rsidRDefault="00E24DFA" w:rsidP="00E24DFA">
      <w:pPr>
        <w:pStyle w:val="ListParagraph"/>
        <w:numPr>
          <w:ilvl w:val="1"/>
          <w:numId w:val="27"/>
        </w:numPr>
        <w:spacing w:before="60"/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>Het van toepassing zijnde noodplan;</w:t>
      </w:r>
    </w:p>
    <w:p w14:paraId="5CF7E460" w14:textId="77777777" w:rsidR="00E24DFA" w:rsidRPr="003A5B40" w:rsidRDefault="00E24DFA" w:rsidP="00E24DFA">
      <w:pPr>
        <w:pStyle w:val="ListParagraph"/>
        <w:numPr>
          <w:ilvl w:val="1"/>
          <w:numId w:val="27"/>
        </w:numPr>
        <w:spacing w:before="60"/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>Werkafspraken tussen partijen.</w:t>
      </w:r>
    </w:p>
    <w:p w14:paraId="5CF7E461" w14:textId="77777777" w:rsidR="00CA69B7" w:rsidRPr="003A5B40" w:rsidRDefault="009E6AB7" w:rsidP="00743435">
      <w:pPr>
        <w:numPr>
          <w:ilvl w:val="0"/>
          <w:numId w:val="6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 xml:space="preserve">Indien door de </w:t>
      </w:r>
      <w:r w:rsidR="00FE6223" w:rsidRPr="003A5B40">
        <w:rPr>
          <w:i/>
          <w:sz w:val="20"/>
          <w:szCs w:val="20"/>
          <w:lang w:val="nl-NL"/>
        </w:rPr>
        <w:t>Hoog-risico-aannemer</w:t>
      </w:r>
      <w:r w:rsidR="00222AB0" w:rsidRPr="003A5B40">
        <w:rPr>
          <w:i/>
          <w:sz w:val="20"/>
          <w:szCs w:val="20"/>
          <w:lang w:val="nl-NL"/>
        </w:rPr>
        <w:t xml:space="preserve"> </w:t>
      </w:r>
      <w:r w:rsidRPr="003A5B40">
        <w:rPr>
          <w:sz w:val="20"/>
          <w:szCs w:val="20"/>
          <w:lang w:val="nl-NL"/>
        </w:rPr>
        <w:t>uit te voeren werken samenvallen of verbonden zijn met werken die uitgevoerd worden door derden dient hij met die derden overleg te voeren en zodanig</w:t>
      </w:r>
      <w:r w:rsidR="007D231E" w:rsidRPr="003A5B40">
        <w:rPr>
          <w:sz w:val="20"/>
          <w:szCs w:val="20"/>
          <w:lang w:val="nl-NL"/>
        </w:rPr>
        <w:t>e</w:t>
      </w:r>
      <w:r w:rsidRPr="003A5B40">
        <w:rPr>
          <w:sz w:val="20"/>
          <w:szCs w:val="20"/>
          <w:lang w:val="nl-NL"/>
        </w:rPr>
        <w:t xml:space="preserve"> afspraken te maken dat</w:t>
      </w:r>
      <w:r w:rsidR="000A563C" w:rsidRPr="003A5B40">
        <w:rPr>
          <w:sz w:val="20"/>
          <w:szCs w:val="20"/>
          <w:lang w:val="nl-NL"/>
        </w:rPr>
        <w:t xml:space="preserve"> het</w:t>
      </w:r>
      <w:r w:rsidRPr="003A5B40">
        <w:rPr>
          <w:sz w:val="20"/>
          <w:szCs w:val="20"/>
          <w:lang w:val="nl-NL"/>
        </w:rPr>
        <w:t xml:space="preserve"> veilig en kwalitatief goed uitvoeren van alle werkzaamheden gewaarborgd is.</w:t>
      </w:r>
      <w:r w:rsidR="00282CD8" w:rsidRPr="003A5B40">
        <w:rPr>
          <w:sz w:val="20"/>
          <w:szCs w:val="20"/>
          <w:lang w:val="nl-NL"/>
        </w:rPr>
        <w:t xml:space="preserve"> </w:t>
      </w:r>
    </w:p>
    <w:p w14:paraId="5CF7E462" w14:textId="77777777" w:rsidR="00886B4B" w:rsidRPr="003A5B40" w:rsidRDefault="00886B4B" w:rsidP="00743435">
      <w:pPr>
        <w:numPr>
          <w:ilvl w:val="0"/>
          <w:numId w:val="13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 xml:space="preserve">De </w:t>
      </w:r>
      <w:r w:rsidR="00FE6223" w:rsidRPr="003A5B40">
        <w:rPr>
          <w:i/>
          <w:sz w:val="20"/>
          <w:szCs w:val="20"/>
          <w:lang w:val="nl-NL"/>
        </w:rPr>
        <w:t>Hoog-risico-aannemer</w:t>
      </w:r>
      <w:r w:rsidRPr="003A5B40">
        <w:rPr>
          <w:sz w:val="20"/>
          <w:szCs w:val="20"/>
          <w:lang w:val="nl-NL"/>
        </w:rPr>
        <w:t xml:space="preserve"> zal </w:t>
      </w:r>
      <w:r w:rsidR="004305F3" w:rsidRPr="003A5B40">
        <w:rPr>
          <w:sz w:val="20"/>
          <w:szCs w:val="20"/>
          <w:lang w:val="nl-NL"/>
        </w:rPr>
        <w:t>tijdens de uitvoering van de werken minimaal eens per maand via een “toolbox meeting” het uitvoerend personeel voorlichten over actuele thema’s op het gebied van milieu en arbeidsveiligheid</w:t>
      </w:r>
      <w:r w:rsidR="004305F3" w:rsidRPr="003A5B40">
        <w:rPr>
          <w:b/>
          <w:sz w:val="20"/>
          <w:szCs w:val="20"/>
          <w:lang w:val="nl-NL"/>
        </w:rPr>
        <w:t>.</w:t>
      </w:r>
    </w:p>
    <w:p w14:paraId="5CF7E463" w14:textId="77777777" w:rsidR="00744F98" w:rsidRPr="003A5B40" w:rsidRDefault="00744F98" w:rsidP="00743435">
      <w:pPr>
        <w:numPr>
          <w:ilvl w:val="0"/>
          <w:numId w:val="13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 xml:space="preserve">De </w:t>
      </w:r>
      <w:r w:rsidR="00FE6223" w:rsidRPr="003A5B40">
        <w:rPr>
          <w:i/>
          <w:sz w:val="20"/>
          <w:szCs w:val="20"/>
          <w:lang w:val="nl-NL"/>
        </w:rPr>
        <w:t>Hoog-risico-aannemer</w:t>
      </w:r>
      <w:r w:rsidRPr="003A5B40">
        <w:rPr>
          <w:sz w:val="20"/>
          <w:szCs w:val="20"/>
          <w:lang w:val="nl-NL"/>
        </w:rPr>
        <w:t xml:space="preserve"> zal incidenten</w:t>
      </w:r>
      <w:r w:rsidR="00BC2ACD" w:rsidRPr="003A5B40">
        <w:rPr>
          <w:sz w:val="20"/>
          <w:szCs w:val="20"/>
          <w:lang w:val="nl-NL"/>
        </w:rPr>
        <w:t>,</w:t>
      </w:r>
      <w:r w:rsidRPr="003A5B40">
        <w:rPr>
          <w:sz w:val="20"/>
          <w:szCs w:val="20"/>
          <w:lang w:val="nl-NL"/>
        </w:rPr>
        <w:t xml:space="preserve"> </w:t>
      </w:r>
      <w:r w:rsidR="00B435A1" w:rsidRPr="003A5B40">
        <w:rPr>
          <w:sz w:val="20"/>
          <w:szCs w:val="20"/>
          <w:lang w:val="nl-NL"/>
        </w:rPr>
        <w:t xml:space="preserve">die zich voordoen </w:t>
      </w:r>
      <w:r w:rsidR="00BC2ACD" w:rsidRPr="003A5B40">
        <w:rPr>
          <w:sz w:val="20"/>
          <w:szCs w:val="20"/>
          <w:lang w:val="nl-NL"/>
        </w:rPr>
        <w:t>bij binnen dit contract vallende werkzaamheden,</w:t>
      </w:r>
      <w:r w:rsidR="00B435A1" w:rsidRPr="003A5B40">
        <w:rPr>
          <w:sz w:val="20"/>
          <w:szCs w:val="20"/>
          <w:lang w:val="nl-NL"/>
        </w:rPr>
        <w:t xml:space="preserve"> </w:t>
      </w:r>
      <w:r w:rsidRPr="003A5B40">
        <w:rPr>
          <w:sz w:val="20"/>
          <w:szCs w:val="20"/>
          <w:lang w:val="nl-NL"/>
        </w:rPr>
        <w:t xml:space="preserve">binnen 24 uur </w:t>
      </w:r>
      <w:r w:rsidR="00B435A1" w:rsidRPr="003A5B40">
        <w:rPr>
          <w:sz w:val="20"/>
          <w:szCs w:val="20"/>
          <w:lang w:val="nl-NL"/>
        </w:rPr>
        <w:t>nadat het voorval zich heeft voorgedaan</w:t>
      </w:r>
      <w:r w:rsidR="00BC2ACD" w:rsidRPr="003A5B40">
        <w:rPr>
          <w:sz w:val="20"/>
          <w:szCs w:val="20"/>
          <w:lang w:val="nl-NL"/>
        </w:rPr>
        <w:t>,</w:t>
      </w:r>
      <w:r w:rsidR="00B435A1" w:rsidRPr="003A5B40">
        <w:rPr>
          <w:sz w:val="20"/>
          <w:szCs w:val="20"/>
          <w:lang w:val="nl-NL"/>
        </w:rPr>
        <w:t xml:space="preserve"> op de voorgeschreven werkwijze melden aan KPNWE (zie </w:t>
      </w:r>
      <w:r w:rsidR="00B435A1" w:rsidRPr="003A5B40">
        <w:rPr>
          <w:b/>
          <w:sz w:val="20"/>
          <w:szCs w:val="20"/>
          <w:lang w:val="nl-NL"/>
        </w:rPr>
        <w:t>bijlage</w:t>
      </w:r>
      <w:r w:rsidR="00C43BB4" w:rsidRPr="003A5B40">
        <w:rPr>
          <w:b/>
          <w:sz w:val="20"/>
          <w:szCs w:val="20"/>
          <w:lang w:val="nl-NL"/>
        </w:rPr>
        <w:t xml:space="preserve"> 1</w:t>
      </w:r>
      <w:r w:rsidR="00FD3A6B" w:rsidRPr="003A5B40">
        <w:rPr>
          <w:b/>
          <w:sz w:val="20"/>
          <w:szCs w:val="20"/>
          <w:lang w:val="nl-NL"/>
        </w:rPr>
        <w:t>3</w:t>
      </w:r>
      <w:r w:rsidR="00B435A1" w:rsidRPr="003A5B40">
        <w:rPr>
          <w:sz w:val="20"/>
          <w:szCs w:val="20"/>
          <w:lang w:val="nl-NL"/>
        </w:rPr>
        <w:t>).</w:t>
      </w:r>
    </w:p>
    <w:p w14:paraId="5CF7E464" w14:textId="77777777" w:rsidR="00B435A1" w:rsidRPr="003A5B40" w:rsidRDefault="00B435A1" w:rsidP="00743435">
      <w:pPr>
        <w:numPr>
          <w:ilvl w:val="0"/>
          <w:numId w:val="13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 xml:space="preserve">De </w:t>
      </w:r>
      <w:r w:rsidR="00FE6223" w:rsidRPr="003A5B40">
        <w:rPr>
          <w:i/>
          <w:sz w:val="20"/>
          <w:szCs w:val="20"/>
          <w:lang w:val="nl-NL"/>
        </w:rPr>
        <w:t>Hoog-risico-aannemer</w:t>
      </w:r>
      <w:r w:rsidRPr="003A5B40">
        <w:rPr>
          <w:sz w:val="20"/>
          <w:szCs w:val="20"/>
          <w:lang w:val="nl-NL"/>
        </w:rPr>
        <w:t xml:space="preserve"> zal binnen vijf werkdagen na het verstrijken van een </w:t>
      </w:r>
      <w:r w:rsidR="00B51FAA" w:rsidRPr="003A5B40">
        <w:rPr>
          <w:sz w:val="20"/>
          <w:szCs w:val="20"/>
          <w:lang w:val="nl-NL"/>
        </w:rPr>
        <w:t>kwartaal/trimester</w:t>
      </w:r>
      <w:r w:rsidRPr="003A5B40">
        <w:rPr>
          <w:sz w:val="20"/>
          <w:szCs w:val="20"/>
          <w:lang w:val="nl-NL"/>
        </w:rPr>
        <w:t xml:space="preserve"> de door KPNWE gewenste </w:t>
      </w:r>
      <w:r w:rsidR="00BF02AB" w:rsidRPr="003A5B40">
        <w:rPr>
          <w:sz w:val="20"/>
          <w:szCs w:val="20"/>
          <w:lang w:val="nl-NL"/>
        </w:rPr>
        <w:t>HSSE prestatie</w:t>
      </w:r>
      <w:r w:rsidRPr="003A5B40">
        <w:rPr>
          <w:sz w:val="20"/>
          <w:szCs w:val="20"/>
          <w:lang w:val="nl-NL"/>
        </w:rPr>
        <w:t>gegevens</w:t>
      </w:r>
      <w:r w:rsidR="00BF02AB" w:rsidRPr="003A5B40">
        <w:rPr>
          <w:sz w:val="20"/>
          <w:szCs w:val="20"/>
          <w:lang w:val="nl-NL"/>
        </w:rPr>
        <w:t xml:space="preserve"> zenden aan KPNWE (zie </w:t>
      </w:r>
      <w:r w:rsidR="00BF02AB" w:rsidRPr="003A5B40">
        <w:rPr>
          <w:b/>
          <w:sz w:val="20"/>
          <w:szCs w:val="20"/>
          <w:lang w:val="nl-NL"/>
        </w:rPr>
        <w:t>bijlage</w:t>
      </w:r>
      <w:r w:rsidR="00C43BB4" w:rsidRPr="003A5B40">
        <w:rPr>
          <w:b/>
          <w:sz w:val="20"/>
          <w:szCs w:val="20"/>
          <w:lang w:val="nl-NL"/>
        </w:rPr>
        <w:t xml:space="preserve"> 1</w:t>
      </w:r>
      <w:r w:rsidR="00FD3A6B" w:rsidRPr="003A5B40">
        <w:rPr>
          <w:b/>
          <w:sz w:val="20"/>
          <w:szCs w:val="20"/>
          <w:lang w:val="nl-NL"/>
        </w:rPr>
        <w:t>4</w:t>
      </w:r>
      <w:r w:rsidR="00BF02AB" w:rsidRPr="003A5B40">
        <w:rPr>
          <w:sz w:val="20"/>
          <w:szCs w:val="20"/>
          <w:lang w:val="nl-NL"/>
        </w:rPr>
        <w:t>)</w:t>
      </w:r>
      <w:r w:rsidR="000A563C" w:rsidRPr="003A5B40">
        <w:rPr>
          <w:sz w:val="20"/>
          <w:szCs w:val="20"/>
          <w:lang w:val="nl-NL"/>
        </w:rPr>
        <w:t>.</w:t>
      </w:r>
    </w:p>
    <w:p w14:paraId="5CF7E465" w14:textId="77777777" w:rsidR="0085629A" w:rsidRPr="003A5B40" w:rsidRDefault="007D6C56" w:rsidP="003A5B40">
      <w:pPr>
        <w:numPr>
          <w:ilvl w:val="0"/>
          <w:numId w:val="13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3A5B40">
        <w:rPr>
          <w:sz w:val="20"/>
          <w:szCs w:val="20"/>
          <w:lang w:val="nl-NL"/>
        </w:rPr>
        <w:t xml:space="preserve">De </w:t>
      </w:r>
      <w:r w:rsidRPr="003A5B40">
        <w:rPr>
          <w:i/>
          <w:sz w:val="20"/>
          <w:szCs w:val="20"/>
          <w:lang w:val="nl-NL"/>
        </w:rPr>
        <w:t>Hoog-risico-aannemer</w:t>
      </w:r>
      <w:r w:rsidRPr="003A5B40">
        <w:rPr>
          <w:sz w:val="20"/>
          <w:szCs w:val="20"/>
          <w:lang w:val="nl-NL"/>
        </w:rPr>
        <w:t xml:space="preserve"> zal voor de uitvoering van de werken verzekeren dat de </w:t>
      </w:r>
      <w:r w:rsidRPr="003A5B40">
        <w:rPr>
          <w:i/>
          <w:sz w:val="20"/>
          <w:szCs w:val="20"/>
          <w:lang w:val="nl-NL"/>
        </w:rPr>
        <w:t>veiligheidskritische toestellen</w:t>
      </w:r>
      <w:r w:rsidRPr="003A5B40">
        <w:rPr>
          <w:sz w:val="20"/>
          <w:szCs w:val="20"/>
          <w:lang w:val="nl-NL"/>
        </w:rPr>
        <w:t>, gebruikt door het uitvoerend personeel, voldoen aan alle wettelijke eisen inzake aankoop, opslag, gebruik, onderhoud en keuring.</w:t>
      </w:r>
      <w:r w:rsidRPr="003A5B40">
        <w:rPr>
          <w:sz w:val="20"/>
          <w:szCs w:val="20"/>
          <w:lang w:val="nl-NL"/>
        </w:rPr>
        <w:br/>
        <w:t xml:space="preserve">Als de </w:t>
      </w:r>
      <w:r w:rsidRPr="003A5B40">
        <w:rPr>
          <w:i/>
          <w:sz w:val="20"/>
          <w:szCs w:val="20"/>
          <w:lang w:val="nl-NL"/>
        </w:rPr>
        <w:t xml:space="preserve">Hoog-risico-aannemer </w:t>
      </w:r>
      <w:r w:rsidRPr="003A5B40">
        <w:rPr>
          <w:sz w:val="20"/>
          <w:szCs w:val="20"/>
          <w:lang w:val="nl-NL"/>
        </w:rPr>
        <w:t xml:space="preserve">tijdens de werken gebruikt maakt van </w:t>
      </w:r>
      <w:r w:rsidRPr="003A5B40">
        <w:rPr>
          <w:i/>
          <w:sz w:val="20"/>
          <w:szCs w:val="20"/>
          <w:lang w:val="nl-NL"/>
        </w:rPr>
        <w:t>slangassem</w:t>
      </w:r>
      <w:r w:rsidRPr="003A5B40">
        <w:rPr>
          <w:sz w:val="20"/>
          <w:szCs w:val="20"/>
          <w:lang w:val="nl-NL"/>
        </w:rPr>
        <w:t>-</w:t>
      </w:r>
      <w:r w:rsidRPr="003A5B40">
        <w:rPr>
          <w:i/>
          <w:sz w:val="20"/>
          <w:szCs w:val="20"/>
          <w:lang w:val="nl-NL"/>
        </w:rPr>
        <w:t>blages</w:t>
      </w:r>
      <w:r w:rsidRPr="003A5B40">
        <w:rPr>
          <w:sz w:val="20"/>
          <w:szCs w:val="20"/>
          <w:lang w:val="nl-NL"/>
        </w:rPr>
        <w:t xml:space="preserve">, dan dienen deze te voldoen aan de KPNWE eisen (zie </w:t>
      </w:r>
      <w:r w:rsidRPr="003A5B40">
        <w:rPr>
          <w:b/>
          <w:sz w:val="20"/>
          <w:szCs w:val="20"/>
          <w:lang w:val="nl-NL"/>
        </w:rPr>
        <w:t>bijlage 15</w:t>
      </w:r>
      <w:r w:rsidRPr="003A5B40">
        <w:rPr>
          <w:sz w:val="20"/>
          <w:szCs w:val="20"/>
          <w:lang w:val="nl-NL"/>
        </w:rPr>
        <w:t>).</w:t>
      </w:r>
    </w:p>
    <w:p w14:paraId="5CF7E466" w14:textId="77777777" w:rsidR="0085629A" w:rsidRPr="003A5B40" w:rsidRDefault="0085629A" w:rsidP="003A5B40">
      <w:pPr>
        <w:pStyle w:val="ListParagraph"/>
        <w:numPr>
          <w:ilvl w:val="0"/>
          <w:numId w:val="13"/>
        </w:numPr>
        <w:spacing w:before="120"/>
        <w:ind w:left="714" w:hanging="357"/>
        <w:jc w:val="both"/>
        <w:rPr>
          <w:lang w:val="nl-NL"/>
        </w:rPr>
      </w:pPr>
      <w:r w:rsidRPr="003A5B40">
        <w:rPr>
          <w:sz w:val="20"/>
          <w:szCs w:val="20"/>
          <w:lang w:val="nl-BE"/>
        </w:rPr>
        <w:t xml:space="preserve">De Hoog-risico aannemer zal de richtlijnen voor interventies op HSE-kritische barrières (zie </w:t>
      </w:r>
      <w:r w:rsidRPr="003A5B40">
        <w:rPr>
          <w:b/>
          <w:bCs/>
          <w:sz w:val="20"/>
          <w:szCs w:val="20"/>
          <w:lang w:val="nl-BE"/>
        </w:rPr>
        <w:t xml:space="preserve">Bijlage 1, hoofdstuk E) </w:t>
      </w:r>
      <w:r w:rsidRPr="003A5B40">
        <w:rPr>
          <w:sz w:val="20"/>
          <w:szCs w:val="20"/>
          <w:lang w:val="nl-BE"/>
        </w:rPr>
        <w:t>toepassen (* HSE-KRITISCHE BARRIERES zijn technische barrières die zijn ontworpen om de emissies van gevaarlijke producten te voorkomen of te beperken. Deze barrières zijn essentieel voor een veilig beheer van kritische processen (=procesveiligheid) zoals de opslag en transfer van gevaarlijke producten of interventies op installaties die deze producten bevatten.</w:t>
      </w:r>
      <w:r w:rsidRPr="003A5B40">
        <w:rPr>
          <w:lang w:val="nl-BE"/>
        </w:rPr>
        <w:t xml:space="preserve"> </w:t>
      </w:r>
      <w:r w:rsidRPr="003A5B40">
        <w:rPr>
          <w:sz w:val="20"/>
          <w:szCs w:val="20"/>
          <w:lang w:val="nl-BE"/>
        </w:rPr>
        <w:t xml:space="preserve">Voorbeelden van HSE-kritische barrières zijn: isolatie van tanks &amp; pijpleidingen, overvulbeveiliging, alarmen/verklikkers van koolwaterstofdetectoren, lekdetectie, gaswassers, koolwaterstofresistente vloerbedekkingen, inkuipingen, KWS, enz.   </w:t>
      </w:r>
    </w:p>
    <w:p w14:paraId="5CF7E467" w14:textId="77777777" w:rsidR="0085629A" w:rsidRDefault="0085629A" w:rsidP="0085629A">
      <w:pPr>
        <w:pStyle w:val="ListParagraph"/>
        <w:spacing w:before="120"/>
        <w:ind w:left="714"/>
        <w:jc w:val="both"/>
        <w:rPr>
          <w:sz w:val="20"/>
          <w:szCs w:val="20"/>
          <w:lang w:val="nl-NL"/>
        </w:rPr>
      </w:pPr>
    </w:p>
    <w:p w14:paraId="5CF7E468" w14:textId="77777777" w:rsidR="00886B4B" w:rsidRPr="00A6422A" w:rsidRDefault="00886B4B" w:rsidP="00743435">
      <w:pPr>
        <w:pStyle w:val="ListParagraph"/>
        <w:numPr>
          <w:ilvl w:val="0"/>
          <w:numId w:val="13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A6422A">
        <w:rPr>
          <w:sz w:val="20"/>
          <w:szCs w:val="20"/>
          <w:lang w:val="nl-NL"/>
        </w:rPr>
        <w:t xml:space="preserve">De </w:t>
      </w:r>
      <w:r w:rsidR="00FE6223" w:rsidRPr="00A6422A">
        <w:rPr>
          <w:i/>
          <w:sz w:val="20"/>
          <w:szCs w:val="20"/>
          <w:lang w:val="nl-NL"/>
        </w:rPr>
        <w:t>Hoog-risico-aannemer</w:t>
      </w:r>
      <w:r w:rsidRPr="00A6422A">
        <w:rPr>
          <w:sz w:val="20"/>
          <w:szCs w:val="20"/>
          <w:lang w:val="nl-NL"/>
        </w:rPr>
        <w:t xml:space="preserve"> moet regelmatig controleren of </w:t>
      </w:r>
      <w:r w:rsidR="005B2A84" w:rsidRPr="00A6422A">
        <w:rPr>
          <w:sz w:val="20"/>
          <w:szCs w:val="20"/>
          <w:lang w:val="nl-NL"/>
        </w:rPr>
        <w:t xml:space="preserve">zijn werknemers en onderaannemers </w:t>
      </w:r>
      <w:r w:rsidRPr="00A6422A">
        <w:rPr>
          <w:sz w:val="20"/>
          <w:szCs w:val="20"/>
          <w:lang w:val="nl-NL"/>
        </w:rPr>
        <w:t>zich houden aan de door KPNWE gestelde eisen.</w:t>
      </w:r>
    </w:p>
    <w:p w14:paraId="5CF7E469" w14:textId="77777777" w:rsidR="009E6AB7" w:rsidRPr="00843C54" w:rsidRDefault="001656BC" w:rsidP="00BC787F">
      <w:pPr>
        <w:numPr>
          <w:ilvl w:val="0"/>
          <w:numId w:val="13"/>
        </w:numPr>
        <w:tabs>
          <w:tab w:val="clear" w:pos="720"/>
          <w:tab w:val="num" w:pos="1434"/>
        </w:tabs>
        <w:spacing w:before="120"/>
        <w:ind w:left="714" w:hanging="357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lastRenderedPageBreak/>
        <w:t xml:space="preserve">De </w:t>
      </w:r>
      <w:r w:rsidR="00FE6223">
        <w:rPr>
          <w:i/>
          <w:sz w:val="20"/>
          <w:szCs w:val="20"/>
          <w:lang w:val="nl-NL"/>
        </w:rPr>
        <w:t>Hoog-risico-aannemer</w:t>
      </w:r>
      <w:r w:rsidRPr="00843C54">
        <w:rPr>
          <w:sz w:val="20"/>
          <w:szCs w:val="20"/>
          <w:lang w:val="nl-NL"/>
        </w:rPr>
        <w:t xml:space="preserve"> k</w:t>
      </w:r>
      <w:r w:rsidR="00B435A1" w:rsidRPr="00843C54">
        <w:rPr>
          <w:sz w:val="20"/>
          <w:szCs w:val="20"/>
          <w:lang w:val="nl-NL"/>
        </w:rPr>
        <w:t>an</w:t>
      </w:r>
      <w:r w:rsidRPr="00843C54">
        <w:rPr>
          <w:sz w:val="20"/>
          <w:szCs w:val="20"/>
          <w:lang w:val="nl-NL"/>
        </w:rPr>
        <w:t xml:space="preserve"> voor en tijdens de uit te voeren werken </w:t>
      </w:r>
      <w:r w:rsidR="0014710F" w:rsidRPr="00843C54">
        <w:rPr>
          <w:sz w:val="20"/>
          <w:szCs w:val="20"/>
          <w:lang w:val="nl-NL"/>
        </w:rPr>
        <w:t xml:space="preserve">te allen tijde </w:t>
      </w:r>
      <w:r w:rsidRPr="00843C54">
        <w:rPr>
          <w:sz w:val="20"/>
          <w:szCs w:val="20"/>
          <w:lang w:val="nl-NL"/>
        </w:rPr>
        <w:t>onderworpen worden aan audits en checks door KPNWE personeel of door KPNWE daartoe gemachtigde derden.</w:t>
      </w:r>
      <w:r w:rsidR="00555DB6">
        <w:rPr>
          <w:sz w:val="20"/>
          <w:szCs w:val="20"/>
          <w:lang w:val="nl-NL"/>
        </w:rPr>
        <w:t xml:space="preserve"> </w:t>
      </w:r>
      <w:r w:rsidR="0014710F" w:rsidRPr="00843C54">
        <w:rPr>
          <w:sz w:val="20"/>
          <w:szCs w:val="20"/>
          <w:lang w:val="nl-NL"/>
        </w:rPr>
        <w:t>De</w:t>
      </w:r>
      <w:r w:rsidR="00555DB6">
        <w:rPr>
          <w:sz w:val="20"/>
          <w:szCs w:val="20"/>
          <w:lang w:val="nl-NL"/>
        </w:rPr>
        <w:t xml:space="preserve"> </w:t>
      </w:r>
      <w:r w:rsidR="00B435A1" w:rsidRPr="00843C54">
        <w:rPr>
          <w:sz w:val="20"/>
          <w:szCs w:val="20"/>
          <w:lang w:val="nl-NL"/>
        </w:rPr>
        <w:t>c</w:t>
      </w:r>
      <w:r w:rsidR="0014710F" w:rsidRPr="00843C54">
        <w:rPr>
          <w:sz w:val="20"/>
          <w:szCs w:val="20"/>
          <w:lang w:val="nl-NL"/>
        </w:rPr>
        <w:t xml:space="preserve">hecks en audits kunnen zowel het gehanteerde </w:t>
      </w:r>
      <w:r w:rsidR="00886B4B" w:rsidRPr="00843C54">
        <w:rPr>
          <w:sz w:val="20"/>
          <w:szCs w:val="20"/>
          <w:lang w:val="nl-NL"/>
        </w:rPr>
        <w:t xml:space="preserve">management systeem als de </w:t>
      </w:r>
      <w:r w:rsidR="00C65B04" w:rsidRPr="00843C54">
        <w:rPr>
          <w:sz w:val="20"/>
          <w:szCs w:val="20"/>
          <w:lang w:val="nl-NL"/>
        </w:rPr>
        <w:t>uitvoering op het terrein omvatten.</w:t>
      </w:r>
    </w:p>
    <w:p w14:paraId="5CF7E46A" w14:textId="77777777" w:rsidR="001656BC" w:rsidRPr="00843C54" w:rsidRDefault="001656BC" w:rsidP="00555DB6">
      <w:pPr>
        <w:numPr>
          <w:ilvl w:val="1"/>
          <w:numId w:val="13"/>
        </w:numPr>
        <w:spacing w:before="60"/>
        <w:ind w:left="1434" w:hanging="357"/>
        <w:rPr>
          <w:sz w:val="20"/>
          <w:szCs w:val="20"/>
          <w:lang w:val="nl-NL"/>
        </w:rPr>
      </w:pPr>
      <w:r w:rsidRPr="00843C54">
        <w:rPr>
          <w:sz w:val="20"/>
          <w:szCs w:val="20"/>
          <w:lang w:val="nl-NL"/>
        </w:rPr>
        <w:t xml:space="preserve">Indien bij een audit of check aanbevelingen worden geformuleerd met een dwingend karakter, dienen deze geïmplementeerd te worden zoals overeengekomen in een zowel door de </w:t>
      </w:r>
      <w:r w:rsidR="00FE6223">
        <w:rPr>
          <w:i/>
          <w:sz w:val="20"/>
          <w:szCs w:val="20"/>
          <w:lang w:val="nl-NL"/>
        </w:rPr>
        <w:t>Hoog-risico-aannemer</w:t>
      </w:r>
      <w:r w:rsidRPr="00843C54">
        <w:rPr>
          <w:sz w:val="20"/>
          <w:szCs w:val="20"/>
          <w:lang w:val="nl-NL"/>
        </w:rPr>
        <w:t xml:space="preserve"> als KPNWE goed te keuren actieplan.</w:t>
      </w:r>
    </w:p>
    <w:p w14:paraId="5CF7E46B" w14:textId="77777777" w:rsidR="00A8522F" w:rsidRPr="00843C54" w:rsidRDefault="00A8522F" w:rsidP="00231F77">
      <w:pPr>
        <w:rPr>
          <w:sz w:val="20"/>
          <w:szCs w:val="20"/>
          <w:lang w:val="nl-NL"/>
        </w:rPr>
      </w:pPr>
    </w:p>
    <w:p w14:paraId="5CF7E46C" w14:textId="77777777" w:rsidR="00C70945" w:rsidRPr="00843C54" w:rsidRDefault="00C70945" w:rsidP="00C70945">
      <w:pPr>
        <w:pStyle w:val="Heading2"/>
        <w:rPr>
          <w:sz w:val="20"/>
          <w:szCs w:val="20"/>
          <w:lang w:val="nl-NL"/>
        </w:rPr>
      </w:pPr>
      <w:bookmarkStart w:id="9" w:name="_Toc314568301"/>
      <w:r w:rsidRPr="00843C54">
        <w:rPr>
          <w:sz w:val="20"/>
          <w:szCs w:val="20"/>
          <w:lang w:val="nl-NL"/>
        </w:rPr>
        <w:t>5.</w:t>
      </w:r>
      <w:r>
        <w:rPr>
          <w:sz w:val="20"/>
          <w:szCs w:val="20"/>
          <w:lang w:val="nl-NL"/>
        </w:rPr>
        <w:t>3</w:t>
      </w:r>
      <w:r w:rsidRPr="00843C54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Aanvullende e</w:t>
      </w:r>
      <w:r w:rsidRPr="00843C54">
        <w:rPr>
          <w:sz w:val="20"/>
          <w:szCs w:val="20"/>
          <w:lang w:val="nl-NL"/>
        </w:rPr>
        <w:t xml:space="preserve">isen voor </w:t>
      </w:r>
      <w:r w:rsidR="00FE6223">
        <w:rPr>
          <w:sz w:val="20"/>
          <w:szCs w:val="20"/>
          <w:lang w:val="nl-NL"/>
        </w:rPr>
        <w:t>Hoog-risico-aannemer</w:t>
      </w:r>
      <w:r w:rsidRPr="00843C54">
        <w:rPr>
          <w:sz w:val="20"/>
          <w:szCs w:val="20"/>
          <w:lang w:val="nl-NL"/>
        </w:rPr>
        <w:t>s</w:t>
      </w:r>
      <w:r>
        <w:rPr>
          <w:sz w:val="20"/>
          <w:szCs w:val="20"/>
          <w:lang w:val="nl-NL"/>
        </w:rPr>
        <w:t xml:space="preserve"> die Hoog-risico</w:t>
      </w:r>
      <w:r w:rsidR="000731FF">
        <w:rPr>
          <w:sz w:val="20"/>
          <w:szCs w:val="20"/>
          <w:lang w:val="nl-NL"/>
        </w:rPr>
        <w:t>-t</w:t>
      </w:r>
      <w:r>
        <w:rPr>
          <w:sz w:val="20"/>
          <w:szCs w:val="20"/>
          <w:lang w:val="nl-NL"/>
        </w:rPr>
        <w:t>aken uitvoeren</w:t>
      </w:r>
      <w:r w:rsidRPr="00843C54">
        <w:rPr>
          <w:sz w:val="20"/>
          <w:szCs w:val="20"/>
          <w:lang w:val="nl-NL"/>
        </w:rPr>
        <w:t>:</w:t>
      </w:r>
      <w:bookmarkEnd w:id="9"/>
    </w:p>
    <w:p w14:paraId="5CF7E46D" w14:textId="77777777" w:rsidR="00C70945" w:rsidRPr="00C442E0" w:rsidRDefault="00C70945" w:rsidP="00C70945">
      <w:pPr>
        <w:numPr>
          <w:ilvl w:val="0"/>
          <w:numId w:val="6"/>
        </w:numPr>
        <w:spacing w:before="120"/>
        <w:ind w:left="714" w:hanging="357"/>
        <w:jc w:val="both"/>
        <w:rPr>
          <w:sz w:val="20"/>
          <w:szCs w:val="20"/>
          <w:lang w:val="nl-NL"/>
        </w:rPr>
      </w:pPr>
      <w:r w:rsidRPr="00C442E0">
        <w:rPr>
          <w:sz w:val="20"/>
          <w:szCs w:val="20"/>
          <w:lang w:val="nl-NL"/>
        </w:rPr>
        <w:t xml:space="preserve">De </w:t>
      </w:r>
      <w:r w:rsidR="00A0532A">
        <w:rPr>
          <w:sz w:val="20"/>
          <w:szCs w:val="20"/>
          <w:lang w:val="nl-NL"/>
        </w:rPr>
        <w:t xml:space="preserve">betreffende </w:t>
      </w:r>
      <w:r w:rsidR="00FE6223">
        <w:rPr>
          <w:i/>
          <w:sz w:val="20"/>
          <w:szCs w:val="20"/>
          <w:lang w:val="nl-NL"/>
        </w:rPr>
        <w:t>Hoog-risico-aannemer</w:t>
      </w:r>
      <w:r w:rsidRPr="00C442E0">
        <w:rPr>
          <w:sz w:val="20"/>
          <w:szCs w:val="20"/>
          <w:lang w:val="nl-NL"/>
        </w:rPr>
        <w:t xml:space="preserve"> dient voor aanvang van de werkzaamheden:</w:t>
      </w:r>
    </w:p>
    <w:p w14:paraId="5CF7E46E" w14:textId="77777777" w:rsidR="00C70945" w:rsidRDefault="00C70945" w:rsidP="00C70945">
      <w:pPr>
        <w:numPr>
          <w:ilvl w:val="1"/>
          <w:numId w:val="13"/>
        </w:numPr>
        <w:spacing w:before="60"/>
        <w:ind w:left="1434" w:hanging="357"/>
        <w:jc w:val="both"/>
        <w:rPr>
          <w:sz w:val="20"/>
          <w:szCs w:val="20"/>
          <w:lang w:val="nl-NL"/>
        </w:rPr>
      </w:pPr>
      <w:r w:rsidRPr="00C442E0">
        <w:rPr>
          <w:sz w:val="20"/>
          <w:szCs w:val="20"/>
          <w:lang w:val="nl-NL"/>
        </w:rPr>
        <w:t xml:space="preserve">een (taak) risicoanalyse(s) van de taken die hij en/of zijn </w:t>
      </w:r>
      <w:r w:rsidR="00B51FAA">
        <w:rPr>
          <w:sz w:val="20"/>
          <w:szCs w:val="20"/>
          <w:lang w:val="nl-NL"/>
        </w:rPr>
        <w:t>onder</w:t>
      </w:r>
      <w:r w:rsidR="00FE6223">
        <w:rPr>
          <w:sz w:val="20"/>
          <w:szCs w:val="20"/>
          <w:lang w:val="nl-NL"/>
        </w:rPr>
        <w:t>aannemer</w:t>
      </w:r>
      <w:r w:rsidRPr="00C442E0">
        <w:rPr>
          <w:sz w:val="20"/>
          <w:szCs w:val="20"/>
          <w:lang w:val="nl-NL"/>
        </w:rPr>
        <w:t>s gaat/gaan uitvoeren beschikbaar te hebben</w:t>
      </w:r>
      <w:r>
        <w:rPr>
          <w:sz w:val="20"/>
          <w:szCs w:val="20"/>
          <w:lang w:val="nl-NL"/>
        </w:rPr>
        <w:t>;</w:t>
      </w:r>
      <w:r w:rsidRPr="00C442E0">
        <w:rPr>
          <w:sz w:val="20"/>
          <w:szCs w:val="20"/>
          <w:lang w:val="nl-NL"/>
        </w:rPr>
        <w:t xml:space="preserve"> </w:t>
      </w:r>
    </w:p>
    <w:p w14:paraId="5CF7E46F" w14:textId="77777777" w:rsidR="00C70945" w:rsidRPr="005B2A84" w:rsidRDefault="00C70945" w:rsidP="00C70945">
      <w:pPr>
        <w:numPr>
          <w:ilvl w:val="1"/>
          <w:numId w:val="13"/>
        </w:numPr>
        <w:spacing w:before="60"/>
        <w:rPr>
          <w:sz w:val="20"/>
          <w:szCs w:val="20"/>
          <w:lang w:val="nl-NL"/>
        </w:rPr>
      </w:pPr>
      <w:r w:rsidRPr="005B2A84">
        <w:rPr>
          <w:sz w:val="20"/>
          <w:szCs w:val="20"/>
          <w:lang w:val="nl-NL"/>
        </w:rPr>
        <w:t>een Last Minute Risk Analyses (LMRA) uit te voeren</w:t>
      </w:r>
      <w:r>
        <w:rPr>
          <w:sz w:val="20"/>
          <w:szCs w:val="20"/>
          <w:lang w:val="nl-NL"/>
        </w:rPr>
        <w:t>;</w:t>
      </w:r>
      <w:r w:rsidRPr="005B2A84">
        <w:rPr>
          <w:sz w:val="20"/>
          <w:szCs w:val="20"/>
          <w:lang w:val="nl-NL"/>
        </w:rPr>
        <w:t xml:space="preserve"> </w:t>
      </w:r>
    </w:p>
    <w:p w14:paraId="5CF7E470" w14:textId="77777777" w:rsidR="00C70945" w:rsidRDefault="00C70945" w:rsidP="00C70945">
      <w:pPr>
        <w:numPr>
          <w:ilvl w:val="1"/>
          <w:numId w:val="26"/>
        </w:numPr>
        <w:spacing w:before="60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t</w:t>
      </w:r>
      <w:r w:rsidRPr="00346539">
        <w:rPr>
          <w:sz w:val="20"/>
          <w:szCs w:val="20"/>
          <w:lang w:val="nl-NL"/>
        </w:rPr>
        <w:t xml:space="preserve">e </w:t>
      </w:r>
      <w:r w:rsidRPr="005B2A84">
        <w:rPr>
          <w:sz w:val="20"/>
          <w:szCs w:val="20"/>
          <w:lang w:val="nl-NL"/>
        </w:rPr>
        <w:t xml:space="preserve">beschikken over </w:t>
      </w:r>
      <w:r>
        <w:rPr>
          <w:sz w:val="20"/>
          <w:szCs w:val="20"/>
          <w:lang w:val="nl-NL"/>
        </w:rPr>
        <w:t xml:space="preserve">de benodigde </w:t>
      </w:r>
      <w:r w:rsidRPr="005B2A84">
        <w:rPr>
          <w:sz w:val="20"/>
          <w:szCs w:val="20"/>
          <w:lang w:val="nl-NL"/>
        </w:rPr>
        <w:t>werkvergunning/werkvergunningen.</w:t>
      </w:r>
    </w:p>
    <w:p w14:paraId="5CF7E471" w14:textId="77777777" w:rsidR="00C70945" w:rsidRDefault="00C70945" w:rsidP="00C70945">
      <w:pPr>
        <w:spacing w:before="60"/>
        <w:ind w:left="720"/>
        <w:rPr>
          <w:sz w:val="20"/>
          <w:szCs w:val="20"/>
          <w:lang w:val="nl-NL"/>
        </w:rPr>
      </w:pPr>
      <w:r w:rsidRPr="00346539">
        <w:rPr>
          <w:sz w:val="20"/>
          <w:szCs w:val="20"/>
          <w:lang w:val="nl-NL"/>
        </w:rPr>
        <w:t>De analyses</w:t>
      </w:r>
      <w:r>
        <w:rPr>
          <w:sz w:val="20"/>
          <w:szCs w:val="20"/>
          <w:lang w:val="nl-NL"/>
        </w:rPr>
        <w:t xml:space="preserve">, </w:t>
      </w:r>
      <w:r w:rsidRPr="00346539">
        <w:rPr>
          <w:sz w:val="20"/>
          <w:szCs w:val="20"/>
          <w:lang w:val="nl-NL"/>
        </w:rPr>
        <w:t>LMRA</w:t>
      </w:r>
      <w:r>
        <w:rPr>
          <w:sz w:val="20"/>
          <w:szCs w:val="20"/>
          <w:lang w:val="nl-NL"/>
        </w:rPr>
        <w:t>’</w:t>
      </w:r>
      <w:r w:rsidRPr="00346539">
        <w:rPr>
          <w:sz w:val="20"/>
          <w:szCs w:val="20"/>
          <w:lang w:val="nl-NL"/>
        </w:rPr>
        <w:t xml:space="preserve">s </w:t>
      </w:r>
      <w:r>
        <w:rPr>
          <w:sz w:val="20"/>
          <w:szCs w:val="20"/>
          <w:lang w:val="nl-NL"/>
        </w:rPr>
        <w:t xml:space="preserve">en werkvergunningen </w:t>
      </w:r>
      <w:r w:rsidRPr="00346539">
        <w:rPr>
          <w:sz w:val="20"/>
          <w:szCs w:val="20"/>
          <w:lang w:val="nl-NL"/>
        </w:rPr>
        <w:t>kunnen te allen tijde worden opgevraagd door KPNWE.</w:t>
      </w:r>
    </w:p>
    <w:p w14:paraId="5CF7E472" w14:textId="77777777" w:rsidR="00C70945" w:rsidRDefault="00C70945" w:rsidP="00C70945">
      <w:pPr>
        <w:numPr>
          <w:ilvl w:val="0"/>
          <w:numId w:val="26"/>
        </w:numPr>
        <w:spacing w:before="60"/>
        <w:jc w:val="both"/>
        <w:rPr>
          <w:sz w:val="20"/>
          <w:szCs w:val="20"/>
          <w:lang w:val="nl-NL"/>
        </w:rPr>
      </w:pPr>
      <w:r w:rsidRPr="00346539">
        <w:rPr>
          <w:sz w:val="20"/>
          <w:szCs w:val="20"/>
          <w:lang w:val="nl-NL"/>
        </w:rPr>
        <w:t xml:space="preserve">De </w:t>
      </w:r>
      <w:r w:rsidR="00A0532A">
        <w:rPr>
          <w:sz w:val="20"/>
          <w:szCs w:val="20"/>
          <w:lang w:val="nl-NL"/>
        </w:rPr>
        <w:t xml:space="preserve">betreffende </w:t>
      </w:r>
      <w:r w:rsidR="00FE6223">
        <w:rPr>
          <w:i/>
          <w:sz w:val="20"/>
          <w:szCs w:val="20"/>
          <w:lang w:val="nl-NL"/>
        </w:rPr>
        <w:t>Hoog-risico-aannemer</w:t>
      </w:r>
      <w:r w:rsidRPr="00346539">
        <w:rPr>
          <w:sz w:val="20"/>
          <w:szCs w:val="20"/>
          <w:lang w:val="nl-NL"/>
        </w:rPr>
        <w:t xml:space="preserve"> die </w:t>
      </w:r>
      <w:r w:rsidR="000731FF">
        <w:rPr>
          <w:i/>
          <w:sz w:val="20"/>
          <w:szCs w:val="20"/>
          <w:lang w:val="nl-NL"/>
        </w:rPr>
        <w:t>Hoog-risico-taken</w:t>
      </w:r>
      <w:r w:rsidRPr="00346539">
        <w:rPr>
          <w:sz w:val="20"/>
          <w:szCs w:val="20"/>
          <w:lang w:val="nl-NL"/>
        </w:rPr>
        <w:t xml:space="preserve"> uitvoert moet</w:t>
      </w:r>
      <w:r w:rsidR="00C061D3">
        <w:rPr>
          <w:sz w:val="20"/>
          <w:szCs w:val="20"/>
          <w:lang w:val="nl-NL"/>
        </w:rPr>
        <w:t>,</w:t>
      </w:r>
      <w:r w:rsidRPr="00346539">
        <w:rPr>
          <w:sz w:val="20"/>
          <w:szCs w:val="20"/>
          <w:lang w:val="nl-NL"/>
        </w:rPr>
        <w:t xml:space="preserve"> bij het uitvoeren van specifieke </w:t>
      </w:r>
      <w:r w:rsidR="000731FF">
        <w:rPr>
          <w:i/>
          <w:sz w:val="20"/>
          <w:szCs w:val="20"/>
          <w:lang w:val="nl-NL"/>
        </w:rPr>
        <w:t>Hoog-risico-taken</w:t>
      </w:r>
      <w:r w:rsidR="00C061D3">
        <w:rPr>
          <w:i/>
          <w:sz w:val="20"/>
          <w:szCs w:val="20"/>
          <w:lang w:val="nl-NL"/>
        </w:rPr>
        <w:t>,</w:t>
      </w:r>
      <w:r w:rsidRPr="00346539">
        <w:rPr>
          <w:sz w:val="20"/>
          <w:szCs w:val="20"/>
          <w:lang w:val="nl-NL"/>
        </w:rPr>
        <w:t xml:space="preserve"> de eisen in acht nemen die gesteld zijn in de Task Safety </w:t>
      </w:r>
      <w:r w:rsidR="00496790">
        <w:rPr>
          <w:sz w:val="20"/>
          <w:szCs w:val="20"/>
          <w:lang w:val="nl-NL"/>
        </w:rPr>
        <w:t>Requirements</w:t>
      </w:r>
      <w:r w:rsidRPr="00346539">
        <w:rPr>
          <w:sz w:val="20"/>
          <w:szCs w:val="20"/>
          <w:lang w:val="nl-NL"/>
        </w:rPr>
        <w:t xml:space="preserve"> (zie hoofdstuk 6, Bijlagen).</w:t>
      </w:r>
    </w:p>
    <w:p w14:paraId="5CF7E473" w14:textId="77777777" w:rsidR="005D2E58" w:rsidRDefault="005D2E58" w:rsidP="00B51FAA">
      <w:pPr>
        <w:spacing w:before="60"/>
        <w:jc w:val="both"/>
        <w:rPr>
          <w:sz w:val="20"/>
          <w:szCs w:val="20"/>
          <w:lang w:val="nl-NL"/>
        </w:rPr>
      </w:pPr>
    </w:p>
    <w:p w14:paraId="5CF7E474" w14:textId="77777777" w:rsidR="005D2E58" w:rsidRDefault="005D2E58" w:rsidP="00B51FAA">
      <w:pPr>
        <w:spacing w:before="60"/>
        <w:jc w:val="both"/>
        <w:rPr>
          <w:sz w:val="20"/>
          <w:szCs w:val="20"/>
          <w:lang w:val="nl-NL"/>
        </w:rPr>
      </w:pPr>
    </w:p>
    <w:p w14:paraId="5CF7E475" w14:textId="77777777" w:rsidR="003D0D78" w:rsidRDefault="00C8762D" w:rsidP="00092C4C">
      <w:pPr>
        <w:pStyle w:val="Heading1"/>
        <w:numPr>
          <w:ilvl w:val="0"/>
          <w:numId w:val="12"/>
        </w:numPr>
        <w:rPr>
          <w:sz w:val="22"/>
          <w:szCs w:val="22"/>
          <w:u w:val="single"/>
          <w:lang w:val="nl-NL"/>
        </w:rPr>
      </w:pPr>
      <w:bookmarkStart w:id="10" w:name="_Toc314568302"/>
      <w:r w:rsidRPr="00843C54">
        <w:rPr>
          <w:sz w:val="22"/>
          <w:szCs w:val="22"/>
          <w:u w:val="single"/>
          <w:lang w:val="nl-NL"/>
        </w:rPr>
        <w:t>Bijlagen</w:t>
      </w:r>
      <w:bookmarkEnd w:id="10"/>
    </w:p>
    <w:p w14:paraId="5CF7E476" w14:textId="77777777" w:rsidR="003D0D78" w:rsidRPr="003D0D78" w:rsidRDefault="003D0D78" w:rsidP="003D0D78">
      <w:pPr>
        <w:rPr>
          <w:lang w:val="nl-NL"/>
        </w:rPr>
      </w:pPr>
    </w:p>
    <w:tbl>
      <w:tblPr>
        <w:tblW w:w="8896" w:type="dxa"/>
        <w:tblLook w:val="01E0" w:firstRow="1" w:lastRow="1" w:firstColumn="1" w:lastColumn="1" w:noHBand="0" w:noVBand="0"/>
      </w:tblPr>
      <w:tblGrid>
        <w:gridCol w:w="1384"/>
        <w:gridCol w:w="7512"/>
      </w:tblGrid>
      <w:tr w:rsidR="00C8762D" w:rsidRPr="00843C54" w14:paraId="5CF7E479" w14:textId="77777777" w:rsidTr="000731FF">
        <w:tc>
          <w:tcPr>
            <w:tcW w:w="1384" w:type="dxa"/>
            <w:shd w:val="clear" w:color="auto" w:fill="auto"/>
          </w:tcPr>
          <w:p w14:paraId="5CF7E477" w14:textId="77777777" w:rsidR="00C8762D" w:rsidRPr="00843C54" w:rsidRDefault="00C8762D" w:rsidP="00CE2B02">
            <w:pPr>
              <w:spacing w:before="240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843C54">
              <w:rPr>
                <w:b/>
                <w:bCs/>
                <w:sz w:val="20"/>
                <w:szCs w:val="20"/>
                <w:lang w:val="nl-NL"/>
              </w:rPr>
              <w:t>Bijlage 1</w:t>
            </w:r>
          </w:p>
        </w:tc>
        <w:tc>
          <w:tcPr>
            <w:tcW w:w="7512" w:type="dxa"/>
            <w:shd w:val="clear" w:color="auto" w:fill="auto"/>
          </w:tcPr>
          <w:p w14:paraId="5CF7E478" w14:textId="77777777" w:rsidR="00C8762D" w:rsidRPr="007F4A75" w:rsidRDefault="003D0D78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7F4A75">
              <w:rPr>
                <w:sz w:val="20"/>
                <w:szCs w:val="20"/>
              </w:rPr>
              <w:t xml:space="preserve">Task Safety </w:t>
            </w:r>
            <w:r w:rsidR="00496790" w:rsidRPr="007F4A75">
              <w:rPr>
                <w:sz w:val="20"/>
                <w:szCs w:val="20"/>
              </w:rPr>
              <w:t>Requirements</w:t>
            </w:r>
            <w:r w:rsidR="00B2703D" w:rsidRPr="007F4A75">
              <w:rPr>
                <w:sz w:val="20"/>
                <w:szCs w:val="20"/>
              </w:rPr>
              <w:t xml:space="preserve"> – General </w:t>
            </w:r>
            <w:r w:rsidR="007F4A75">
              <w:rPr>
                <w:sz w:val="20"/>
                <w:szCs w:val="20"/>
              </w:rPr>
              <w:t>Requir</w:t>
            </w:r>
            <w:r w:rsidR="002E470C">
              <w:rPr>
                <w:sz w:val="20"/>
                <w:szCs w:val="20"/>
              </w:rPr>
              <w:t>e</w:t>
            </w:r>
            <w:r w:rsidR="007F4A75">
              <w:rPr>
                <w:sz w:val="20"/>
                <w:szCs w:val="20"/>
              </w:rPr>
              <w:t>ments</w:t>
            </w:r>
          </w:p>
        </w:tc>
      </w:tr>
      <w:tr w:rsidR="00FD3A6B" w:rsidRPr="00FD3A6B" w14:paraId="5CF7E47C" w14:textId="77777777" w:rsidTr="000731FF">
        <w:tc>
          <w:tcPr>
            <w:tcW w:w="1384" w:type="dxa"/>
            <w:shd w:val="clear" w:color="auto" w:fill="auto"/>
          </w:tcPr>
          <w:p w14:paraId="5CF7E47A" w14:textId="77777777" w:rsidR="00C8762D" w:rsidRPr="007F4A75" w:rsidRDefault="00C8762D" w:rsidP="00CE2B02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>Bijlage 2</w:t>
            </w:r>
          </w:p>
        </w:tc>
        <w:tc>
          <w:tcPr>
            <w:tcW w:w="7512" w:type="dxa"/>
            <w:shd w:val="clear" w:color="auto" w:fill="auto"/>
          </w:tcPr>
          <w:p w14:paraId="5CF7E47B" w14:textId="77777777" w:rsidR="00C8762D" w:rsidRPr="00FD3A6B" w:rsidRDefault="00B2703D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 xml:space="preserve">Task Safety </w:t>
            </w:r>
            <w:r w:rsidR="00496790" w:rsidRPr="00FD3A6B">
              <w:rPr>
                <w:sz w:val="20"/>
                <w:szCs w:val="20"/>
              </w:rPr>
              <w:t>Requirements</w:t>
            </w:r>
            <w:r w:rsidRPr="00FD3A6B">
              <w:rPr>
                <w:sz w:val="20"/>
                <w:szCs w:val="20"/>
              </w:rPr>
              <w:t xml:space="preserve"> – Working at Height – General </w:t>
            </w:r>
          </w:p>
        </w:tc>
      </w:tr>
      <w:tr w:rsidR="00FD3A6B" w:rsidRPr="00FD3A6B" w14:paraId="5CF7E47F" w14:textId="77777777" w:rsidTr="000731FF">
        <w:tc>
          <w:tcPr>
            <w:tcW w:w="1384" w:type="dxa"/>
            <w:shd w:val="clear" w:color="auto" w:fill="auto"/>
          </w:tcPr>
          <w:p w14:paraId="5CF7E47D" w14:textId="77777777" w:rsidR="00C8762D" w:rsidRPr="007F4A75" w:rsidRDefault="00C8762D" w:rsidP="00CE2B02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>Bijlage 3</w:t>
            </w:r>
          </w:p>
        </w:tc>
        <w:tc>
          <w:tcPr>
            <w:tcW w:w="7512" w:type="dxa"/>
            <w:shd w:val="clear" w:color="auto" w:fill="auto"/>
          </w:tcPr>
          <w:p w14:paraId="5CF7E47E" w14:textId="77777777" w:rsidR="00C8762D" w:rsidRPr="00FD3A6B" w:rsidRDefault="00B2703D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 xml:space="preserve">Task Safety </w:t>
            </w:r>
            <w:r w:rsidR="00496790" w:rsidRPr="00FD3A6B">
              <w:rPr>
                <w:sz w:val="20"/>
                <w:szCs w:val="20"/>
              </w:rPr>
              <w:t>Requirements</w:t>
            </w:r>
            <w:r w:rsidRPr="00FD3A6B">
              <w:rPr>
                <w:sz w:val="20"/>
                <w:szCs w:val="20"/>
              </w:rPr>
              <w:t xml:space="preserve"> – Working at Height – Ladder</w:t>
            </w:r>
          </w:p>
        </w:tc>
      </w:tr>
      <w:tr w:rsidR="00FD3A6B" w:rsidRPr="00FD3A6B" w14:paraId="5CF7E482" w14:textId="77777777" w:rsidTr="000731FF">
        <w:tc>
          <w:tcPr>
            <w:tcW w:w="1384" w:type="dxa"/>
            <w:shd w:val="clear" w:color="auto" w:fill="auto"/>
          </w:tcPr>
          <w:p w14:paraId="5CF7E480" w14:textId="77777777" w:rsidR="00C8762D" w:rsidRPr="00FD3A6B" w:rsidRDefault="00C8762D" w:rsidP="00CE2B02">
            <w:pPr>
              <w:spacing w:before="240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FD3A6B">
              <w:rPr>
                <w:b/>
                <w:bCs/>
                <w:sz w:val="20"/>
                <w:szCs w:val="20"/>
                <w:lang w:val="nl-NL"/>
              </w:rPr>
              <w:t>Bijlage 4</w:t>
            </w:r>
          </w:p>
        </w:tc>
        <w:tc>
          <w:tcPr>
            <w:tcW w:w="7512" w:type="dxa"/>
            <w:shd w:val="clear" w:color="auto" w:fill="auto"/>
          </w:tcPr>
          <w:p w14:paraId="5CF7E481" w14:textId="77777777" w:rsidR="00C8762D" w:rsidRPr="00FD3A6B" w:rsidRDefault="00B2703D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 xml:space="preserve">Task Safety </w:t>
            </w:r>
            <w:r w:rsidR="00496790" w:rsidRPr="00FD3A6B">
              <w:rPr>
                <w:sz w:val="20"/>
                <w:szCs w:val="20"/>
              </w:rPr>
              <w:t>Requirements</w:t>
            </w:r>
            <w:r w:rsidRPr="00FD3A6B">
              <w:rPr>
                <w:sz w:val="20"/>
                <w:szCs w:val="20"/>
              </w:rPr>
              <w:t xml:space="preserve"> – Working at Height – </w:t>
            </w:r>
            <w:r w:rsidR="00810C9F">
              <w:rPr>
                <w:sz w:val="20"/>
                <w:szCs w:val="20"/>
              </w:rPr>
              <w:t xml:space="preserve">Mobile </w:t>
            </w:r>
            <w:r w:rsidRPr="00FD3A6B">
              <w:rPr>
                <w:sz w:val="20"/>
                <w:szCs w:val="20"/>
              </w:rPr>
              <w:t>Elevat</w:t>
            </w:r>
            <w:r w:rsidR="00810C9F">
              <w:rPr>
                <w:sz w:val="20"/>
                <w:szCs w:val="20"/>
              </w:rPr>
              <w:t>ed</w:t>
            </w:r>
            <w:r w:rsidRPr="00FD3A6B">
              <w:rPr>
                <w:sz w:val="20"/>
                <w:szCs w:val="20"/>
              </w:rPr>
              <w:t xml:space="preserve"> </w:t>
            </w:r>
            <w:r w:rsidR="00810C9F">
              <w:rPr>
                <w:sz w:val="20"/>
                <w:szCs w:val="20"/>
              </w:rPr>
              <w:t xml:space="preserve">Work </w:t>
            </w:r>
            <w:r w:rsidRPr="00FD3A6B">
              <w:rPr>
                <w:sz w:val="20"/>
                <w:szCs w:val="20"/>
              </w:rPr>
              <w:t>Platforms</w:t>
            </w:r>
          </w:p>
        </w:tc>
      </w:tr>
      <w:tr w:rsidR="00FD3A6B" w:rsidRPr="00FD3A6B" w14:paraId="5CF7E485" w14:textId="77777777" w:rsidTr="000731FF">
        <w:tc>
          <w:tcPr>
            <w:tcW w:w="1384" w:type="dxa"/>
            <w:shd w:val="clear" w:color="auto" w:fill="auto"/>
          </w:tcPr>
          <w:p w14:paraId="5CF7E483" w14:textId="77777777" w:rsidR="00496790" w:rsidRPr="007F4A75" w:rsidRDefault="00496790" w:rsidP="008C4991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>Bijlage 5</w:t>
            </w:r>
          </w:p>
        </w:tc>
        <w:tc>
          <w:tcPr>
            <w:tcW w:w="7512" w:type="dxa"/>
            <w:shd w:val="clear" w:color="auto" w:fill="auto"/>
          </w:tcPr>
          <w:p w14:paraId="5CF7E484" w14:textId="77777777" w:rsidR="00496790" w:rsidRPr="00FD3A6B" w:rsidRDefault="00496790" w:rsidP="00DC264F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>Task Safety Requirements – Working at Height – Scaffold</w:t>
            </w:r>
            <w:r w:rsidR="00DC264F">
              <w:rPr>
                <w:sz w:val="20"/>
                <w:szCs w:val="20"/>
              </w:rPr>
              <w:t>ing</w:t>
            </w:r>
          </w:p>
        </w:tc>
      </w:tr>
      <w:tr w:rsidR="00FD3A6B" w:rsidRPr="00FD3A6B" w14:paraId="5CF7E488" w14:textId="77777777" w:rsidTr="00810C9F">
        <w:tc>
          <w:tcPr>
            <w:tcW w:w="1384" w:type="dxa"/>
            <w:shd w:val="clear" w:color="auto" w:fill="auto"/>
          </w:tcPr>
          <w:p w14:paraId="5CF7E486" w14:textId="77777777" w:rsidR="00FD3A6B" w:rsidRPr="007F4A75" w:rsidRDefault="00FD3A6B" w:rsidP="00FD3A6B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>Bijlage 6</w:t>
            </w:r>
          </w:p>
        </w:tc>
        <w:tc>
          <w:tcPr>
            <w:tcW w:w="7512" w:type="dxa"/>
            <w:shd w:val="clear" w:color="auto" w:fill="auto"/>
          </w:tcPr>
          <w:p w14:paraId="5CF7E487" w14:textId="77777777" w:rsidR="00FD3A6B" w:rsidRPr="00FD3A6B" w:rsidRDefault="00FD3A6B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>Task Safety Requirem</w:t>
            </w:r>
            <w:r w:rsidR="00DC264F">
              <w:rPr>
                <w:sz w:val="20"/>
                <w:szCs w:val="20"/>
              </w:rPr>
              <w:t>ents – Working at Height – Roof Work</w:t>
            </w:r>
          </w:p>
        </w:tc>
      </w:tr>
      <w:tr w:rsidR="00FD3A6B" w:rsidRPr="00FD3A6B" w14:paraId="5CF7E48B" w14:textId="77777777" w:rsidTr="000731FF">
        <w:tc>
          <w:tcPr>
            <w:tcW w:w="1384" w:type="dxa"/>
            <w:shd w:val="clear" w:color="auto" w:fill="auto"/>
          </w:tcPr>
          <w:p w14:paraId="5CF7E489" w14:textId="77777777" w:rsidR="00C8762D" w:rsidRPr="00FD3A6B" w:rsidRDefault="00C8762D" w:rsidP="00FD3A6B">
            <w:pPr>
              <w:spacing w:before="240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FD3A6B">
              <w:rPr>
                <w:b/>
                <w:bCs/>
                <w:sz w:val="20"/>
                <w:szCs w:val="20"/>
                <w:lang w:val="nl-NL"/>
              </w:rPr>
              <w:t xml:space="preserve">Bijlage </w:t>
            </w:r>
            <w:r w:rsidR="00FD3A6B" w:rsidRPr="00FD3A6B">
              <w:rPr>
                <w:b/>
                <w:bCs/>
                <w:sz w:val="20"/>
                <w:szCs w:val="20"/>
                <w:lang w:val="nl-NL"/>
              </w:rPr>
              <w:t>7</w:t>
            </w:r>
          </w:p>
        </w:tc>
        <w:tc>
          <w:tcPr>
            <w:tcW w:w="7512" w:type="dxa"/>
            <w:shd w:val="clear" w:color="auto" w:fill="auto"/>
          </w:tcPr>
          <w:p w14:paraId="5CF7E48A" w14:textId="77777777" w:rsidR="00C8762D" w:rsidRPr="00FD3A6B" w:rsidRDefault="00B2703D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 xml:space="preserve">Task Safety </w:t>
            </w:r>
            <w:r w:rsidR="00496790" w:rsidRPr="00FD3A6B">
              <w:rPr>
                <w:sz w:val="20"/>
                <w:szCs w:val="20"/>
              </w:rPr>
              <w:t>Requirements</w:t>
            </w:r>
            <w:r w:rsidRPr="00FD3A6B">
              <w:rPr>
                <w:sz w:val="20"/>
                <w:szCs w:val="20"/>
              </w:rPr>
              <w:t xml:space="preserve"> –</w:t>
            </w:r>
            <w:r w:rsidR="000731FF" w:rsidRPr="00FD3A6B">
              <w:rPr>
                <w:sz w:val="20"/>
                <w:szCs w:val="20"/>
              </w:rPr>
              <w:t xml:space="preserve"> Confined Spaces</w:t>
            </w:r>
          </w:p>
        </w:tc>
      </w:tr>
      <w:tr w:rsidR="00FD3A6B" w:rsidRPr="00FD3A6B" w14:paraId="5CF7E48E" w14:textId="77777777" w:rsidTr="000731FF">
        <w:tc>
          <w:tcPr>
            <w:tcW w:w="1384" w:type="dxa"/>
            <w:shd w:val="clear" w:color="auto" w:fill="auto"/>
          </w:tcPr>
          <w:p w14:paraId="5CF7E48C" w14:textId="77777777" w:rsidR="00C8762D" w:rsidRPr="007F4A75" w:rsidRDefault="00C8762D" w:rsidP="00FD3A6B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 xml:space="preserve">Bijlage </w:t>
            </w:r>
            <w:r w:rsidR="00FD3A6B" w:rsidRPr="007F4A7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512" w:type="dxa"/>
            <w:shd w:val="clear" w:color="auto" w:fill="auto"/>
          </w:tcPr>
          <w:p w14:paraId="5CF7E48D" w14:textId="77777777" w:rsidR="00C8762D" w:rsidRPr="007F4A75" w:rsidRDefault="00B2703D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7F4A75">
              <w:rPr>
                <w:sz w:val="20"/>
                <w:szCs w:val="20"/>
              </w:rPr>
              <w:t xml:space="preserve">Task Safety </w:t>
            </w:r>
            <w:r w:rsidR="00496790" w:rsidRPr="007F4A75">
              <w:rPr>
                <w:sz w:val="20"/>
                <w:szCs w:val="20"/>
              </w:rPr>
              <w:t>Requirements</w:t>
            </w:r>
            <w:r w:rsidRPr="007F4A75">
              <w:rPr>
                <w:sz w:val="20"/>
                <w:szCs w:val="20"/>
              </w:rPr>
              <w:t xml:space="preserve"> –</w:t>
            </w:r>
            <w:r w:rsidR="000731FF" w:rsidRPr="007F4A75">
              <w:rPr>
                <w:sz w:val="20"/>
                <w:szCs w:val="20"/>
              </w:rPr>
              <w:t xml:space="preserve"> Excavation</w:t>
            </w:r>
          </w:p>
        </w:tc>
      </w:tr>
      <w:tr w:rsidR="00FD3A6B" w:rsidRPr="00FD3A6B" w14:paraId="5CF7E491" w14:textId="77777777" w:rsidTr="000731FF">
        <w:tc>
          <w:tcPr>
            <w:tcW w:w="1384" w:type="dxa"/>
            <w:shd w:val="clear" w:color="auto" w:fill="auto"/>
          </w:tcPr>
          <w:p w14:paraId="5CF7E48F" w14:textId="77777777" w:rsidR="003D0D78" w:rsidRPr="007F4A75" w:rsidRDefault="003D0D78" w:rsidP="00FD3A6B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 xml:space="preserve">Bijlage </w:t>
            </w:r>
            <w:r w:rsidR="00FD3A6B" w:rsidRPr="007F4A7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14:paraId="5CF7E490" w14:textId="77777777" w:rsidR="003D0D78" w:rsidRPr="00FD3A6B" w:rsidRDefault="00B2703D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 xml:space="preserve">Task Safety </w:t>
            </w:r>
            <w:r w:rsidR="00496790" w:rsidRPr="00FD3A6B">
              <w:rPr>
                <w:sz w:val="20"/>
                <w:szCs w:val="20"/>
              </w:rPr>
              <w:t>Requirements</w:t>
            </w:r>
            <w:r w:rsidRPr="00FD3A6B">
              <w:rPr>
                <w:sz w:val="20"/>
                <w:szCs w:val="20"/>
              </w:rPr>
              <w:t xml:space="preserve"> –</w:t>
            </w:r>
            <w:r w:rsidR="000731FF" w:rsidRPr="00FD3A6B">
              <w:rPr>
                <w:sz w:val="20"/>
                <w:szCs w:val="20"/>
              </w:rPr>
              <w:t xml:space="preserve"> Hoisting and Lifting</w:t>
            </w:r>
          </w:p>
        </w:tc>
      </w:tr>
      <w:tr w:rsidR="00FD3A6B" w:rsidRPr="00FD3A6B" w14:paraId="5CF7E494" w14:textId="77777777" w:rsidTr="000731FF">
        <w:tc>
          <w:tcPr>
            <w:tcW w:w="1384" w:type="dxa"/>
            <w:shd w:val="clear" w:color="auto" w:fill="auto"/>
          </w:tcPr>
          <w:p w14:paraId="5CF7E492" w14:textId="77777777" w:rsidR="003D0D78" w:rsidRPr="00FD3A6B" w:rsidRDefault="003D0D78" w:rsidP="00FD3A6B">
            <w:pPr>
              <w:spacing w:before="240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FD3A6B">
              <w:rPr>
                <w:b/>
                <w:bCs/>
                <w:sz w:val="20"/>
                <w:szCs w:val="20"/>
                <w:lang w:val="nl-NL"/>
              </w:rPr>
              <w:t xml:space="preserve">Bijlage </w:t>
            </w:r>
            <w:r w:rsidR="00FD3A6B" w:rsidRPr="00FD3A6B">
              <w:rPr>
                <w:b/>
                <w:bCs/>
                <w:sz w:val="20"/>
                <w:szCs w:val="20"/>
                <w:lang w:val="nl-NL"/>
              </w:rPr>
              <w:t>10</w:t>
            </w:r>
          </w:p>
        </w:tc>
        <w:tc>
          <w:tcPr>
            <w:tcW w:w="7512" w:type="dxa"/>
            <w:shd w:val="clear" w:color="auto" w:fill="auto"/>
          </w:tcPr>
          <w:p w14:paraId="5CF7E493" w14:textId="77777777" w:rsidR="003D0D78" w:rsidRPr="007F4A75" w:rsidRDefault="00B2703D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7F4A75">
              <w:rPr>
                <w:sz w:val="20"/>
                <w:szCs w:val="20"/>
              </w:rPr>
              <w:t xml:space="preserve">Task Safety </w:t>
            </w:r>
            <w:r w:rsidR="00496790" w:rsidRPr="007F4A75">
              <w:rPr>
                <w:sz w:val="20"/>
                <w:szCs w:val="20"/>
              </w:rPr>
              <w:t>Requirements</w:t>
            </w:r>
            <w:r w:rsidRPr="007F4A75">
              <w:rPr>
                <w:sz w:val="20"/>
                <w:szCs w:val="20"/>
              </w:rPr>
              <w:t xml:space="preserve"> –</w:t>
            </w:r>
            <w:r w:rsidR="000731FF" w:rsidRPr="007F4A75">
              <w:rPr>
                <w:sz w:val="20"/>
                <w:szCs w:val="20"/>
              </w:rPr>
              <w:t xml:space="preserve"> Measurements</w:t>
            </w:r>
          </w:p>
        </w:tc>
      </w:tr>
      <w:tr w:rsidR="00FD3A6B" w:rsidRPr="00FD3A6B" w14:paraId="5CF7E497" w14:textId="77777777" w:rsidTr="000731FF">
        <w:tc>
          <w:tcPr>
            <w:tcW w:w="1384" w:type="dxa"/>
            <w:shd w:val="clear" w:color="auto" w:fill="auto"/>
          </w:tcPr>
          <w:p w14:paraId="5CF7E495" w14:textId="77777777" w:rsidR="000731FF" w:rsidRPr="007F4A75" w:rsidRDefault="000731FF" w:rsidP="00FD3A6B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 xml:space="preserve">Bijlage </w:t>
            </w:r>
            <w:r w:rsidR="00496790" w:rsidRPr="007F4A75">
              <w:rPr>
                <w:b/>
                <w:bCs/>
                <w:sz w:val="20"/>
                <w:szCs w:val="20"/>
              </w:rPr>
              <w:t>1</w:t>
            </w:r>
            <w:r w:rsidR="00FD3A6B" w:rsidRPr="007F4A7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5CF7E496" w14:textId="77777777" w:rsidR="000731FF" w:rsidRPr="00FD3A6B" w:rsidRDefault="000731FF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 xml:space="preserve">Task Safety </w:t>
            </w:r>
            <w:r w:rsidR="00496790" w:rsidRPr="00FD3A6B">
              <w:rPr>
                <w:sz w:val="20"/>
                <w:szCs w:val="20"/>
              </w:rPr>
              <w:t>Requirements</w:t>
            </w:r>
            <w:r w:rsidRPr="00FD3A6B">
              <w:rPr>
                <w:sz w:val="20"/>
                <w:szCs w:val="20"/>
              </w:rPr>
              <w:t xml:space="preserve"> – Hot Work</w:t>
            </w:r>
          </w:p>
        </w:tc>
      </w:tr>
      <w:tr w:rsidR="00FD3A6B" w:rsidRPr="00FD3A6B" w14:paraId="5CF7E49A" w14:textId="77777777" w:rsidTr="000731FF">
        <w:tc>
          <w:tcPr>
            <w:tcW w:w="1384" w:type="dxa"/>
            <w:shd w:val="clear" w:color="auto" w:fill="auto"/>
          </w:tcPr>
          <w:p w14:paraId="5CF7E498" w14:textId="77777777" w:rsidR="000731FF" w:rsidRPr="007F4A75" w:rsidRDefault="000731FF" w:rsidP="00FD3A6B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7F4A75">
              <w:rPr>
                <w:b/>
                <w:bCs/>
                <w:sz w:val="20"/>
                <w:szCs w:val="20"/>
              </w:rPr>
              <w:t>Bijlage 1</w:t>
            </w:r>
            <w:r w:rsidR="00FD3A6B" w:rsidRPr="007F4A7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5CF7E499" w14:textId="77777777" w:rsidR="000731FF" w:rsidRPr="00FD3A6B" w:rsidRDefault="000731FF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 xml:space="preserve">Task Safety </w:t>
            </w:r>
            <w:r w:rsidR="00496790" w:rsidRPr="00FD3A6B">
              <w:rPr>
                <w:sz w:val="20"/>
                <w:szCs w:val="20"/>
              </w:rPr>
              <w:t>Requirements</w:t>
            </w:r>
            <w:r w:rsidRPr="00FD3A6B">
              <w:rPr>
                <w:sz w:val="20"/>
                <w:szCs w:val="20"/>
              </w:rPr>
              <w:t xml:space="preserve"> – Electrical Installations</w:t>
            </w:r>
          </w:p>
        </w:tc>
      </w:tr>
      <w:tr w:rsidR="00FD3A6B" w:rsidRPr="00FD3A6B" w14:paraId="5CF7E49D" w14:textId="77777777" w:rsidTr="000731FF">
        <w:tc>
          <w:tcPr>
            <w:tcW w:w="1384" w:type="dxa"/>
            <w:shd w:val="clear" w:color="auto" w:fill="auto"/>
          </w:tcPr>
          <w:p w14:paraId="5CF7E49B" w14:textId="77777777" w:rsidR="003D0D78" w:rsidRPr="00FD3A6B" w:rsidRDefault="000731FF" w:rsidP="00FD3A6B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FD3A6B">
              <w:rPr>
                <w:b/>
                <w:bCs/>
                <w:sz w:val="20"/>
                <w:szCs w:val="20"/>
                <w:lang w:val="nl-NL"/>
              </w:rPr>
              <w:t>Bijlage 1</w:t>
            </w:r>
            <w:r w:rsidR="00FD3A6B" w:rsidRPr="00FD3A6B">
              <w:rPr>
                <w:b/>
                <w:bCs/>
                <w:sz w:val="20"/>
                <w:szCs w:val="20"/>
                <w:lang w:val="nl-NL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14:paraId="5CF7E49C" w14:textId="77777777" w:rsidR="003D0D78" w:rsidRPr="00FD3A6B" w:rsidRDefault="00FD3A6B" w:rsidP="007F4A75">
            <w:pPr>
              <w:spacing w:before="240"/>
              <w:jc w:val="both"/>
              <w:rPr>
                <w:sz w:val="20"/>
                <w:szCs w:val="20"/>
              </w:rPr>
            </w:pPr>
            <w:r w:rsidRPr="00FD3A6B">
              <w:rPr>
                <w:sz w:val="20"/>
                <w:szCs w:val="20"/>
              </w:rPr>
              <w:t>Contractor Incident Report Form Template</w:t>
            </w:r>
          </w:p>
        </w:tc>
      </w:tr>
      <w:tr w:rsidR="00FD3A6B" w:rsidRPr="00020585" w14:paraId="5CF7E4A0" w14:textId="77777777" w:rsidTr="000731FF">
        <w:tc>
          <w:tcPr>
            <w:tcW w:w="1384" w:type="dxa"/>
            <w:shd w:val="clear" w:color="auto" w:fill="auto"/>
          </w:tcPr>
          <w:p w14:paraId="5CF7E49E" w14:textId="77777777" w:rsidR="003D0D78" w:rsidRPr="00FD3A6B" w:rsidRDefault="000731FF" w:rsidP="00FD3A6B">
            <w:pPr>
              <w:spacing w:before="240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FD3A6B">
              <w:rPr>
                <w:b/>
                <w:bCs/>
                <w:sz w:val="20"/>
                <w:szCs w:val="20"/>
                <w:lang w:val="nl-NL"/>
              </w:rPr>
              <w:t>Bijlage 1</w:t>
            </w:r>
            <w:r w:rsidR="00FD3A6B" w:rsidRPr="00FD3A6B">
              <w:rPr>
                <w:b/>
                <w:bCs/>
                <w:sz w:val="20"/>
                <w:szCs w:val="20"/>
                <w:lang w:val="nl-NL"/>
              </w:rPr>
              <w:t>4</w:t>
            </w:r>
          </w:p>
        </w:tc>
        <w:tc>
          <w:tcPr>
            <w:tcW w:w="7512" w:type="dxa"/>
            <w:shd w:val="clear" w:color="auto" w:fill="auto"/>
          </w:tcPr>
          <w:p w14:paraId="5CF7E49F" w14:textId="77777777" w:rsidR="003D0D78" w:rsidRPr="007F4A75" w:rsidRDefault="00FD3A6B" w:rsidP="007F4A75">
            <w:pPr>
              <w:spacing w:before="240"/>
              <w:jc w:val="both"/>
              <w:rPr>
                <w:sz w:val="20"/>
                <w:szCs w:val="20"/>
                <w:lang w:val="fr-BE"/>
              </w:rPr>
            </w:pPr>
            <w:r w:rsidRPr="007F4A75">
              <w:rPr>
                <w:sz w:val="20"/>
                <w:szCs w:val="20"/>
                <w:lang w:val="fr-BE"/>
              </w:rPr>
              <w:t>HSSE Contractor Information Exchange</w:t>
            </w:r>
          </w:p>
        </w:tc>
      </w:tr>
      <w:tr w:rsidR="003A5B40" w:rsidRPr="003A5B40" w14:paraId="5CF7E4A3" w14:textId="77777777" w:rsidTr="000731FF">
        <w:tc>
          <w:tcPr>
            <w:tcW w:w="1384" w:type="dxa"/>
            <w:shd w:val="clear" w:color="auto" w:fill="auto"/>
          </w:tcPr>
          <w:p w14:paraId="5CF7E4A1" w14:textId="77777777" w:rsidR="007D6C56" w:rsidRPr="003A5B40" w:rsidRDefault="007D6C56" w:rsidP="00FD3A6B">
            <w:pPr>
              <w:spacing w:before="240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3A5B40">
              <w:rPr>
                <w:b/>
                <w:bCs/>
                <w:sz w:val="20"/>
                <w:szCs w:val="20"/>
                <w:lang w:val="nl-NL"/>
              </w:rPr>
              <w:t>Bijlage 15</w:t>
            </w:r>
          </w:p>
        </w:tc>
        <w:tc>
          <w:tcPr>
            <w:tcW w:w="7512" w:type="dxa"/>
            <w:shd w:val="clear" w:color="auto" w:fill="auto"/>
          </w:tcPr>
          <w:p w14:paraId="5CF7E4A2" w14:textId="77777777" w:rsidR="007D6C56" w:rsidRPr="003A5B40" w:rsidRDefault="007D6C56" w:rsidP="00A12344">
            <w:pPr>
              <w:spacing w:before="240"/>
              <w:jc w:val="both"/>
              <w:rPr>
                <w:sz w:val="20"/>
                <w:szCs w:val="20"/>
              </w:rPr>
            </w:pPr>
            <w:r w:rsidRPr="003A5B40">
              <w:rPr>
                <w:sz w:val="20"/>
                <w:szCs w:val="20"/>
              </w:rPr>
              <w:t>Task Safety Requirements – Flexible Hose Assemblies</w:t>
            </w:r>
          </w:p>
        </w:tc>
      </w:tr>
      <w:tr w:rsidR="003A5B40" w:rsidRPr="007D6C56" w14:paraId="5CF7E4A6" w14:textId="77777777" w:rsidTr="000731FF">
        <w:tc>
          <w:tcPr>
            <w:tcW w:w="1384" w:type="dxa"/>
            <w:shd w:val="clear" w:color="auto" w:fill="auto"/>
          </w:tcPr>
          <w:p w14:paraId="5CF7E4A4" w14:textId="77777777" w:rsidR="003A5B40" w:rsidRPr="007D6C56" w:rsidRDefault="003A5B40" w:rsidP="00FD3A6B">
            <w:pPr>
              <w:spacing w:before="240"/>
              <w:jc w:val="both"/>
              <w:rPr>
                <w:b/>
                <w:bCs/>
                <w:color w:val="0000FF"/>
                <w:sz w:val="20"/>
                <w:szCs w:val="20"/>
                <w:lang w:val="nl-NL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nl-NL"/>
              </w:rPr>
              <w:lastRenderedPageBreak/>
              <w:t>Bijlage 16</w:t>
            </w:r>
          </w:p>
        </w:tc>
        <w:tc>
          <w:tcPr>
            <w:tcW w:w="7512" w:type="dxa"/>
            <w:shd w:val="clear" w:color="auto" w:fill="auto"/>
          </w:tcPr>
          <w:p w14:paraId="5CF7E4A5" w14:textId="77777777" w:rsidR="003A5B40" w:rsidRPr="007D6C56" w:rsidRDefault="003A5B40" w:rsidP="008B7AF2">
            <w:pPr>
              <w:spacing w:before="240"/>
              <w:jc w:val="both"/>
              <w:rPr>
                <w:color w:val="0000FF"/>
                <w:sz w:val="20"/>
                <w:szCs w:val="20"/>
              </w:rPr>
            </w:pPr>
            <w:r w:rsidRPr="007D6C56">
              <w:rPr>
                <w:color w:val="0000FF"/>
                <w:sz w:val="20"/>
                <w:szCs w:val="20"/>
              </w:rPr>
              <w:t xml:space="preserve">Task Safety Requirements – </w:t>
            </w:r>
            <w:r>
              <w:rPr>
                <w:color w:val="0000FF"/>
                <w:sz w:val="20"/>
                <w:szCs w:val="20"/>
              </w:rPr>
              <w:t>Sampling</w:t>
            </w:r>
          </w:p>
        </w:tc>
      </w:tr>
    </w:tbl>
    <w:p w14:paraId="5CF7E4A7" w14:textId="77777777" w:rsidR="00014A34" w:rsidRPr="007D6C56" w:rsidRDefault="00014A34" w:rsidP="00C8762D">
      <w:pPr>
        <w:jc w:val="both"/>
        <w:rPr>
          <w:bCs/>
          <w:sz w:val="20"/>
          <w:szCs w:val="20"/>
        </w:rPr>
      </w:pPr>
    </w:p>
    <w:p w14:paraId="5CF7E4A8" w14:textId="77777777" w:rsidR="00C8762D" w:rsidRPr="007D6C56" w:rsidRDefault="00C8762D" w:rsidP="00C8762D">
      <w:pPr>
        <w:jc w:val="both"/>
        <w:rPr>
          <w:sz w:val="20"/>
          <w:szCs w:val="20"/>
        </w:rPr>
      </w:pPr>
    </w:p>
    <w:p w14:paraId="5CF7E4A9" w14:textId="77777777" w:rsidR="007828D3" w:rsidRDefault="0085348A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5CF7E4AA" w14:textId="77777777" w:rsidR="00AF2BCB" w:rsidRDefault="0085348A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7E4A9" wp14:editId="5CF7E4AA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7E4B3" w14:textId="77777777" w:rsidR="00AF2BCB" w:rsidRPr="006F24BC" w:rsidRDefault="0085348A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7E4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5CF7E4B3" w14:textId="77777777" w:rsidR="00AF2BCB" w:rsidRPr="006F24BC" w:rsidRDefault="0085348A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CF7E4AB" w14:textId="77777777" w:rsidR="00AF2BCB" w:rsidRDefault="0085348A" w:rsidP="00397FD7">
      <w:pPr>
        <w:jc w:val="center"/>
        <w:rPr>
          <w:rFonts w:cs="Arial"/>
          <w:lang w:val="en-US" w:eastAsia="en-US"/>
        </w:rPr>
      </w:pPr>
    </w:p>
    <w:p w14:paraId="5CF7E4AC" w14:textId="77777777" w:rsidR="00AF2BCB" w:rsidRDefault="0085348A" w:rsidP="00397FD7">
      <w:pPr>
        <w:jc w:val="center"/>
        <w:rPr>
          <w:rFonts w:cs="Arial"/>
          <w:lang w:val="en-US" w:eastAsia="en-US"/>
        </w:rPr>
      </w:pPr>
    </w:p>
    <w:p w14:paraId="5CF7E4AD" w14:textId="77777777" w:rsidR="00AF2BCB" w:rsidRDefault="0085348A" w:rsidP="00397FD7">
      <w:pPr>
        <w:jc w:val="center"/>
        <w:rPr>
          <w:rFonts w:cs="Arial"/>
          <w:lang w:val="en-US" w:eastAsia="en-US"/>
        </w:rPr>
      </w:pPr>
    </w:p>
    <w:p w14:paraId="5CF7E4AE" w14:textId="77777777" w:rsidR="00AF2BCB" w:rsidRPr="00397FD7" w:rsidRDefault="0085348A" w:rsidP="00397FD7">
      <w:pPr>
        <w:jc w:val="center"/>
        <w:rPr>
          <w:rFonts w:cs="Arial"/>
          <w:lang w:val="en-US" w:eastAsia="en-US"/>
        </w:rPr>
      </w:pPr>
    </w:p>
    <w:p w14:paraId="5CF7E4AF" w14:textId="77777777" w:rsidR="00767A51" w:rsidRPr="00A75BEC" w:rsidRDefault="0085348A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Veiligheidsgids voor hoog risico contractors</w:t>
      </w:r>
    </w:p>
    <w:p w14:paraId="5CF7E4B0" w14:textId="77777777" w:rsidR="00397FD7" w:rsidRPr="00A75BEC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5CF7E4B1" w14:textId="77777777" w:rsidR="00397FD7" w:rsidRPr="00A75BEC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KPNWE.WI.11.HSCO.094</w:t>
      </w:r>
    </w:p>
    <w:p w14:paraId="5CF7E4B2" w14:textId="77777777" w:rsidR="00397FD7" w:rsidRPr="00546671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5CF7E4B3" w14:textId="77777777" w:rsidR="00397FD7" w:rsidRPr="004A4248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</w:t>
      </w:r>
    </w:p>
    <w:p w14:paraId="5CF7E4B4" w14:textId="77777777" w:rsidR="00397FD7" w:rsidRPr="004A4248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CF7E4B5" w14:textId="77777777" w:rsidR="00397FD7" w:rsidRPr="0075499A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2017</w:t>
      </w:r>
    </w:p>
    <w:p w14:paraId="5CF7E4B6" w14:textId="77777777" w:rsidR="00397FD7" w:rsidRPr="0075499A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CF7E4B7" w14:textId="77777777" w:rsidR="00397FD7" w:rsidRPr="0075499A" w:rsidRDefault="0085348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2020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5CF7E4B8" w14:textId="77777777" w:rsidR="00397FD7" w:rsidRPr="00AF2BCB" w:rsidRDefault="0085348A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5CF7E4B9" w14:textId="77777777" w:rsidR="00397FD7" w:rsidRPr="00AF2BCB" w:rsidRDefault="0085348A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5CF7E4BA" w14:textId="77777777" w:rsidR="0074156E" w:rsidRPr="00DB0FAC" w:rsidRDefault="0085348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5CF7E4BB" w14:textId="77777777" w:rsidR="0074156E" w:rsidRPr="00DB0FAC" w:rsidRDefault="0085348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CF7E4BC" w14:textId="77777777" w:rsidR="00397FD7" w:rsidRPr="00546671" w:rsidRDefault="0085348A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5CF7E4BD" w14:textId="77777777" w:rsidR="00397FD7" w:rsidRPr="004A6E34" w:rsidRDefault="0085348A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5CF7E4BE" w14:textId="77777777" w:rsidR="00397FD7" w:rsidRPr="004A6E34" w:rsidRDefault="0085348A" w:rsidP="00397FD7">
      <w:pPr>
        <w:rPr>
          <w:rFonts w:ascii="Calibri" w:hAnsi="Calibri" w:cs="Arial"/>
          <w:lang w:val="en-US" w:eastAsia="en-US"/>
        </w:rPr>
      </w:pPr>
    </w:p>
    <w:p w14:paraId="5CF7E4BF" w14:textId="77777777" w:rsidR="00397FD7" w:rsidRPr="004A6E34" w:rsidRDefault="0085348A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CF7E4C3" w14:textId="77777777" w:rsidTr="009A78D1">
        <w:trPr>
          <w:trHeight w:val="567"/>
        </w:trPr>
        <w:tc>
          <w:tcPr>
            <w:tcW w:w="2028" w:type="dxa"/>
          </w:tcPr>
          <w:p w14:paraId="5CF7E4C0" w14:textId="77777777" w:rsidR="0074156E" w:rsidRPr="00546671" w:rsidRDefault="0085348A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CF7E4C1" w14:textId="77777777" w:rsidR="0074156E" w:rsidRPr="00C2067C" w:rsidRDefault="0085348A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5CF7E4C2" w14:textId="77777777" w:rsidR="0074156E" w:rsidRPr="00C2067C" w:rsidRDefault="0085348A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5CF7E4C7" w14:textId="77777777" w:rsidTr="009A78D1">
        <w:trPr>
          <w:trHeight w:val="567"/>
        </w:trPr>
        <w:tc>
          <w:tcPr>
            <w:tcW w:w="2028" w:type="dxa"/>
          </w:tcPr>
          <w:p w14:paraId="5CF7E4C4" w14:textId="77777777" w:rsidR="0074156E" w:rsidRPr="00546671" w:rsidRDefault="0085348A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CF7E4C5" w14:textId="77777777" w:rsidR="0074156E" w:rsidRPr="00C2067C" w:rsidRDefault="0085348A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5CF7E4C6" w14:textId="77777777" w:rsidR="0074156E" w:rsidRPr="00C2067C" w:rsidRDefault="0085348A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5CF7E4CB" w14:textId="77777777" w:rsidTr="009A78D1">
        <w:trPr>
          <w:trHeight w:val="567"/>
        </w:trPr>
        <w:tc>
          <w:tcPr>
            <w:tcW w:w="2028" w:type="dxa"/>
          </w:tcPr>
          <w:p w14:paraId="5CF7E4C8" w14:textId="77777777" w:rsidR="0074156E" w:rsidRPr="00546671" w:rsidRDefault="0085348A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CF7E4C9" w14:textId="77777777" w:rsidR="0074156E" w:rsidRPr="001E55B9" w:rsidRDefault="0085348A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HSSE Manager</w:t>
            </w:r>
          </w:p>
        </w:tc>
        <w:tc>
          <w:tcPr>
            <w:tcW w:w="5964" w:type="dxa"/>
          </w:tcPr>
          <w:p w14:paraId="5CF7E4CA" w14:textId="77777777" w:rsidR="0074156E" w:rsidRPr="00546671" w:rsidRDefault="0085348A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Johannes Marinus Timmers</w:t>
            </w:r>
          </w:p>
        </w:tc>
      </w:tr>
    </w:tbl>
    <w:p w14:paraId="5CF7E4CC" w14:textId="77777777" w:rsidR="00397FD7" w:rsidRPr="00F81EA5" w:rsidRDefault="0085348A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5CF7E4CD" w14:textId="77777777" w:rsidR="00FF76DD" w:rsidRPr="00873483" w:rsidRDefault="0085348A" w:rsidP="00873483">
      <w:pPr>
        <w:pStyle w:val="Heading1"/>
        <w:sectPr w:rsidR="00FF76DD" w:rsidRPr="00873483" w:rsidSect="00F924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1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12"/>
    </w:p>
    <w:p w14:paraId="5CF7E4CE" w14:textId="77777777" w:rsidR="00E848A8" w:rsidRDefault="0085348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CF7E4CF" w14:textId="77777777" w:rsidR="00E848A8" w:rsidRDefault="0085348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CF7E4D0" w14:textId="77777777" w:rsidR="00E848A8" w:rsidRDefault="0085348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CF7E4D1" w14:textId="77777777" w:rsidR="00E848A8" w:rsidRDefault="0085348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CF7E4D2" w14:textId="77777777" w:rsidR="00E848A8" w:rsidRPr="00E848A8" w:rsidRDefault="0085348A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7E4AB" wp14:editId="5CF7E4AC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F7E4B5" w14:textId="77777777" w:rsidR="008B032F" w:rsidRPr="000601F7" w:rsidRDefault="0085348A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7E4AB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5CF7E4B5" w14:textId="77777777" w:rsidR="008B032F" w:rsidRPr="000601F7" w:rsidRDefault="0085348A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CF7E4D3" w14:textId="77777777" w:rsidR="00FF76DD" w:rsidRPr="00ED3189" w:rsidRDefault="0085348A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5CF7E4D4" w14:textId="77777777" w:rsidR="00FF76DD" w:rsidRDefault="0085348A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5CF7E4D9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E4D5" w14:textId="77777777" w:rsidR="00FF76DD" w:rsidRPr="00546671" w:rsidRDefault="0085348A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E4D6" w14:textId="77777777" w:rsidR="00FF76DD" w:rsidRPr="0004563C" w:rsidRDefault="0085348A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E4D7" w14:textId="77777777" w:rsidR="00FF76DD" w:rsidRPr="0004563C" w:rsidRDefault="0085348A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E4D8" w14:textId="77777777" w:rsidR="00FF76DD" w:rsidRPr="0004563C" w:rsidRDefault="0085348A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5CF7E4DE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E4DA" w14:textId="77777777" w:rsidR="00FF76DD" w:rsidRPr="0004563C" w:rsidRDefault="0085348A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2017-12-01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E4DB" w14:textId="77777777" w:rsidR="00FF76DD" w:rsidRPr="0004563C" w:rsidRDefault="0085348A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E4DC" w14:textId="77777777" w:rsidR="00FF76DD" w:rsidRPr="0004563C" w:rsidRDefault="0085348A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E4DD" w14:textId="77777777" w:rsidR="00FF76DD" w:rsidRPr="0004563C" w:rsidRDefault="0085348A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</w:tbl>
    <w:p w14:paraId="5CF7E4DF" w14:textId="77777777" w:rsidR="009A78D1" w:rsidRPr="001F3AAC" w:rsidRDefault="0085348A" w:rsidP="00ED029D">
      <w:pPr>
        <w:rPr>
          <w:rFonts w:ascii="Calibri" w:hAnsi="Calibri" w:cs="Arial"/>
          <w:bCs/>
          <w:iCs/>
        </w:rPr>
      </w:pPr>
      <w:bookmarkStart w:id="13" w:name="DocumentToAdd"/>
      <w:bookmarkEnd w:id="13"/>
    </w:p>
    <w:sectPr w:rsidR="009A78D1" w:rsidRPr="001F3AAC" w:rsidSect="007F4A75">
      <w:pgSz w:w="11906" w:h="16838"/>
      <w:pgMar w:top="1440" w:right="1800" w:bottom="993" w:left="1800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7E4AF" w14:textId="77777777" w:rsidR="001A7092" w:rsidRDefault="001A7092">
      <w:r>
        <w:separator/>
      </w:r>
    </w:p>
  </w:endnote>
  <w:endnote w:type="continuationSeparator" w:id="0">
    <w:p w14:paraId="5CF7E4B0" w14:textId="77777777" w:rsidR="001A7092" w:rsidRDefault="001A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E4BA" w14:textId="77777777" w:rsidR="00A947C8" w:rsidRDefault="00853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E4BC" w14:textId="77777777" w:rsidR="008B032F" w:rsidRPr="00FA7869" w:rsidRDefault="0085348A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KPNWE.WI.11.HSCO.094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1" w:name="RevisionNumber"/>
    <w:r>
      <w:rPr>
        <w:rFonts w:cs="Arial"/>
        <w:noProof/>
        <w:sz w:val="18"/>
        <w:szCs w:val="18"/>
        <w:lang w:val="es-ES"/>
      </w:rPr>
      <w:t>0</w:t>
    </w:r>
    <w:r w:rsidRPr="00FA7869">
      <w:rPr>
        <w:lang w:val="es-ES"/>
      </w:rPr>
      <w:t xml:space="preserve"> </w:t>
    </w:r>
    <w:bookmarkEnd w:id="11"/>
    <w:r w:rsidRPr="00FA7869">
      <w:rPr>
        <w:lang w:val="es-ES"/>
      </w:rPr>
      <w:tab/>
    </w:r>
  </w:p>
  <w:p w14:paraId="5CF7E4BD" w14:textId="26EE39DD" w:rsidR="008B032F" w:rsidRPr="00E848A8" w:rsidRDefault="0085348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 xml:space="preserve">01 Dec </w:t>
    </w:r>
    <w:r>
      <w:rPr>
        <w:rFonts w:cs="Arial"/>
        <w:noProof/>
        <w:sz w:val="18"/>
        <w:szCs w:val="18"/>
        <w:lang w:val="fr-FR"/>
      </w:rPr>
      <w:t>2017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01 Dec 2020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8</w:t>
    </w:r>
    <w:r w:rsidRPr="009D67FF">
      <w:rPr>
        <w:rFonts w:cs="Arial"/>
        <w:sz w:val="18"/>
        <w:szCs w:val="18"/>
      </w:rPr>
      <w:fldChar w:fldCharType="end"/>
    </w:r>
  </w:p>
  <w:p w14:paraId="5CF7E4BE" w14:textId="77777777" w:rsidR="00414BF6" w:rsidRPr="00414BF6" w:rsidRDefault="0085348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5CF7E4BF" w14:textId="77777777" w:rsidR="005A05A8" w:rsidRPr="005A05A8" w:rsidRDefault="0085348A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E4C3" w14:textId="77777777" w:rsidR="00A947C8" w:rsidRDefault="00853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7E4AD" w14:textId="77777777" w:rsidR="001A7092" w:rsidRDefault="001A7092">
      <w:r>
        <w:separator/>
      </w:r>
    </w:p>
  </w:footnote>
  <w:footnote w:type="continuationSeparator" w:id="0">
    <w:p w14:paraId="5CF7E4AE" w14:textId="77777777" w:rsidR="001A7092" w:rsidRDefault="001A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E4B5" w14:textId="77777777" w:rsidR="00A947C8" w:rsidRDefault="00853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E4B7" w14:textId="77777777" w:rsidR="00B47929" w:rsidRDefault="0085348A" w:rsidP="00BC5717">
    <w:pPr>
      <w:tabs>
        <w:tab w:val="left" w:pos="7938"/>
      </w:tabs>
      <w:spacing w:before="160"/>
      <w:ind w:right="140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CF7E4B1" wp14:editId="5CF7E4B2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Veiligheidsgids voor hoog risico contractors</w:t>
    </w:r>
  </w:p>
  <w:p w14:paraId="5CF7E4B8" w14:textId="77777777" w:rsidR="00113736" w:rsidRPr="003D0918" w:rsidRDefault="0085348A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E4C1" w14:textId="77777777" w:rsidR="00A947C8" w:rsidRDefault="00853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58C6"/>
    <w:multiLevelType w:val="hybridMultilevel"/>
    <w:tmpl w:val="7A904498"/>
    <w:lvl w:ilvl="0" w:tplc="48380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5B3C"/>
    <w:multiLevelType w:val="hybridMultilevel"/>
    <w:tmpl w:val="BCEE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3988"/>
    <w:multiLevelType w:val="hybridMultilevel"/>
    <w:tmpl w:val="E152ABBE"/>
    <w:lvl w:ilvl="0" w:tplc="0D92EF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nl-N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049F2"/>
    <w:multiLevelType w:val="hybridMultilevel"/>
    <w:tmpl w:val="2F180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79DA"/>
    <w:multiLevelType w:val="hybridMultilevel"/>
    <w:tmpl w:val="3F867D52"/>
    <w:lvl w:ilvl="0" w:tplc="293667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00E86"/>
    <w:multiLevelType w:val="hybridMultilevel"/>
    <w:tmpl w:val="A1105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50EDF"/>
    <w:multiLevelType w:val="hybridMultilevel"/>
    <w:tmpl w:val="7F3CAC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42859"/>
    <w:multiLevelType w:val="hybridMultilevel"/>
    <w:tmpl w:val="2FD464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9628B"/>
    <w:multiLevelType w:val="hybridMultilevel"/>
    <w:tmpl w:val="E55E032A"/>
    <w:lvl w:ilvl="0" w:tplc="09683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E53A9"/>
    <w:multiLevelType w:val="hybridMultilevel"/>
    <w:tmpl w:val="5EF08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40DFF"/>
    <w:multiLevelType w:val="hybridMultilevel"/>
    <w:tmpl w:val="D216117E"/>
    <w:lvl w:ilvl="0" w:tplc="85D476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90C91"/>
    <w:multiLevelType w:val="hybridMultilevel"/>
    <w:tmpl w:val="78DAD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40EE"/>
    <w:multiLevelType w:val="hybridMultilevel"/>
    <w:tmpl w:val="5D6203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796161"/>
    <w:multiLevelType w:val="hybridMultilevel"/>
    <w:tmpl w:val="22662D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05EAE"/>
    <w:multiLevelType w:val="hybridMultilevel"/>
    <w:tmpl w:val="3F540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01D6C"/>
    <w:multiLevelType w:val="hybridMultilevel"/>
    <w:tmpl w:val="C31C8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5794B"/>
    <w:multiLevelType w:val="hybridMultilevel"/>
    <w:tmpl w:val="0BFAB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2536B"/>
    <w:multiLevelType w:val="hybridMultilevel"/>
    <w:tmpl w:val="D46C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A3AB4"/>
    <w:multiLevelType w:val="hybridMultilevel"/>
    <w:tmpl w:val="33D4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0" w15:restartNumberingAfterBreak="0">
    <w:nsid w:val="53E66375"/>
    <w:multiLevelType w:val="hybridMultilevel"/>
    <w:tmpl w:val="CF08F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D175A"/>
    <w:multiLevelType w:val="hybridMultilevel"/>
    <w:tmpl w:val="18FE50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EB5AA7"/>
    <w:multiLevelType w:val="hybridMultilevel"/>
    <w:tmpl w:val="3AE281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EE6F7F"/>
    <w:multiLevelType w:val="hybridMultilevel"/>
    <w:tmpl w:val="3B404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01354"/>
    <w:multiLevelType w:val="hybridMultilevel"/>
    <w:tmpl w:val="4D3A40EC"/>
    <w:lvl w:ilvl="0" w:tplc="5E381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24855"/>
    <w:multiLevelType w:val="hybridMultilevel"/>
    <w:tmpl w:val="B58EA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80E9E">
      <w:numFmt w:val="bullet"/>
      <w:lvlText w:val="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D71B0"/>
    <w:multiLevelType w:val="hybridMultilevel"/>
    <w:tmpl w:val="9E7688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73111"/>
    <w:multiLevelType w:val="hybridMultilevel"/>
    <w:tmpl w:val="0250F772"/>
    <w:lvl w:ilvl="0" w:tplc="60980E9E"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95609"/>
    <w:multiLevelType w:val="multilevel"/>
    <w:tmpl w:val="7ED4F3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B7928B3"/>
    <w:multiLevelType w:val="hybridMultilevel"/>
    <w:tmpl w:val="348E8D68"/>
    <w:lvl w:ilvl="0" w:tplc="48380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32966"/>
    <w:multiLevelType w:val="hybridMultilevel"/>
    <w:tmpl w:val="C45A6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5"/>
  </w:num>
  <w:num w:numId="4">
    <w:abstractNumId w:val="21"/>
  </w:num>
  <w:num w:numId="5">
    <w:abstractNumId w:val="9"/>
  </w:num>
  <w:num w:numId="6">
    <w:abstractNumId w:val="14"/>
  </w:num>
  <w:num w:numId="7">
    <w:abstractNumId w:val="5"/>
  </w:num>
  <w:num w:numId="8">
    <w:abstractNumId w:val="20"/>
  </w:num>
  <w:num w:numId="9">
    <w:abstractNumId w:val="25"/>
  </w:num>
  <w:num w:numId="10">
    <w:abstractNumId w:val="27"/>
  </w:num>
  <w:num w:numId="11">
    <w:abstractNumId w:val="28"/>
  </w:num>
  <w:num w:numId="12">
    <w:abstractNumId w:val="22"/>
  </w:num>
  <w:num w:numId="13">
    <w:abstractNumId w:val="4"/>
  </w:num>
  <w:num w:numId="14">
    <w:abstractNumId w:val="3"/>
  </w:num>
  <w:num w:numId="15">
    <w:abstractNumId w:val="6"/>
  </w:num>
  <w:num w:numId="16">
    <w:abstractNumId w:val="1"/>
  </w:num>
  <w:num w:numId="17">
    <w:abstractNumId w:val="10"/>
  </w:num>
  <w:num w:numId="18">
    <w:abstractNumId w:val="0"/>
  </w:num>
  <w:num w:numId="19">
    <w:abstractNumId w:val="29"/>
  </w:num>
  <w:num w:numId="20">
    <w:abstractNumId w:val="30"/>
  </w:num>
  <w:num w:numId="21">
    <w:abstractNumId w:val="12"/>
  </w:num>
  <w:num w:numId="22">
    <w:abstractNumId w:val="12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</w:num>
  <w:num w:numId="24">
    <w:abstractNumId w:val="16"/>
  </w:num>
  <w:num w:numId="25">
    <w:abstractNumId w:val="24"/>
  </w:num>
  <w:num w:numId="26">
    <w:abstractNumId w:val="7"/>
  </w:num>
  <w:num w:numId="27">
    <w:abstractNumId w:val="18"/>
  </w:num>
  <w:num w:numId="28">
    <w:abstractNumId w:val="17"/>
  </w:num>
  <w:num w:numId="29">
    <w:abstractNumId w:val="26"/>
  </w:num>
  <w:num w:numId="30">
    <w:abstractNumId w:val="8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67"/>
    <w:rsid w:val="0000770E"/>
    <w:rsid w:val="00014A34"/>
    <w:rsid w:val="00020585"/>
    <w:rsid w:val="00030961"/>
    <w:rsid w:val="0003122D"/>
    <w:rsid w:val="000370BC"/>
    <w:rsid w:val="000731FF"/>
    <w:rsid w:val="00075BDC"/>
    <w:rsid w:val="00084191"/>
    <w:rsid w:val="00092C4C"/>
    <w:rsid w:val="000A563C"/>
    <w:rsid w:val="001005EA"/>
    <w:rsid w:val="00115BA5"/>
    <w:rsid w:val="00136943"/>
    <w:rsid w:val="0014710F"/>
    <w:rsid w:val="001656BC"/>
    <w:rsid w:val="00172F29"/>
    <w:rsid w:val="001A7092"/>
    <w:rsid w:val="001B33EE"/>
    <w:rsid w:val="001B65F2"/>
    <w:rsid w:val="001C2D98"/>
    <w:rsid w:val="001F3B69"/>
    <w:rsid w:val="0022269D"/>
    <w:rsid w:val="00222AB0"/>
    <w:rsid w:val="00231F77"/>
    <w:rsid w:val="00233496"/>
    <w:rsid w:val="0024084E"/>
    <w:rsid w:val="00255076"/>
    <w:rsid w:val="002625FB"/>
    <w:rsid w:val="00282CD8"/>
    <w:rsid w:val="002A0915"/>
    <w:rsid w:val="002A5618"/>
    <w:rsid w:val="002C229A"/>
    <w:rsid w:val="002E2340"/>
    <w:rsid w:val="002E470C"/>
    <w:rsid w:val="00316649"/>
    <w:rsid w:val="00346539"/>
    <w:rsid w:val="0035152B"/>
    <w:rsid w:val="00382CF5"/>
    <w:rsid w:val="0038590A"/>
    <w:rsid w:val="0038717D"/>
    <w:rsid w:val="00394C97"/>
    <w:rsid w:val="003A2952"/>
    <w:rsid w:val="003A5B40"/>
    <w:rsid w:val="003D0D78"/>
    <w:rsid w:val="003E4660"/>
    <w:rsid w:val="00417B85"/>
    <w:rsid w:val="004305F3"/>
    <w:rsid w:val="0044711E"/>
    <w:rsid w:val="00473564"/>
    <w:rsid w:val="00496790"/>
    <w:rsid w:val="004978C2"/>
    <w:rsid w:val="004A65AF"/>
    <w:rsid w:val="004F5221"/>
    <w:rsid w:val="00503B9E"/>
    <w:rsid w:val="00513A5C"/>
    <w:rsid w:val="00526189"/>
    <w:rsid w:val="00536026"/>
    <w:rsid w:val="005540DF"/>
    <w:rsid w:val="00555DB6"/>
    <w:rsid w:val="0056699F"/>
    <w:rsid w:val="0057013B"/>
    <w:rsid w:val="00583D59"/>
    <w:rsid w:val="005B2A84"/>
    <w:rsid w:val="005D1F2C"/>
    <w:rsid w:val="005D2E58"/>
    <w:rsid w:val="005D51DC"/>
    <w:rsid w:val="005F11D6"/>
    <w:rsid w:val="006153C3"/>
    <w:rsid w:val="00633477"/>
    <w:rsid w:val="00664402"/>
    <w:rsid w:val="006A7162"/>
    <w:rsid w:val="006B79C4"/>
    <w:rsid w:val="006C260E"/>
    <w:rsid w:val="006D2EC3"/>
    <w:rsid w:val="006E21A3"/>
    <w:rsid w:val="006E3731"/>
    <w:rsid w:val="006F0CF1"/>
    <w:rsid w:val="006F492E"/>
    <w:rsid w:val="00721D65"/>
    <w:rsid w:val="00723ECB"/>
    <w:rsid w:val="00743435"/>
    <w:rsid w:val="007442B5"/>
    <w:rsid w:val="00744F98"/>
    <w:rsid w:val="00791110"/>
    <w:rsid w:val="0079369A"/>
    <w:rsid w:val="0079599D"/>
    <w:rsid w:val="007B012C"/>
    <w:rsid w:val="007B3356"/>
    <w:rsid w:val="007D231E"/>
    <w:rsid w:val="007D6C56"/>
    <w:rsid w:val="007F4A75"/>
    <w:rsid w:val="0080398C"/>
    <w:rsid w:val="00810C9F"/>
    <w:rsid w:val="0081706C"/>
    <w:rsid w:val="00840186"/>
    <w:rsid w:val="00843C54"/>
    <w:rsid w:val="0085348A"/>
    <w:rsid w:val="0085629A"/>
    <w:rsid w:val="00873C7F"/>
    <w:rsid w:val="00886B4B"/>
    <w:rsid w:val="008B7AF2"/>
    <w:rsid w:val="008C4991"/>
    <w:rsid w:val="008E2AA9"/>
    <w:rsid w:val="009157EF"/>
    <w:rsid w:val="009370E2"/>
    <w:rsid w:val="009413E2"/>
    <w:rsid w:val="00962A3A"/>
    <w:rsid w:val="009808C6"/>
    <w:rsid w:val="0098532A"/>
    <w:rsid w:val="009869FB"/>
    <w:rsid w:val="0099474A"/>
    <w:rsid w:val="009A54F9"/>
    <w:rsid w:val="009E3457"/>
    <w:rsid w:val="009E6AB7"/>
    <w:rsid w:val="009F48B8"/>
    <w:rsid w:val="00A0532A"/>
    <w:rsid w:val="00A12344"/>
    <w:rsid w:val="00A308B1"/>
    <w:rsid w:val="00A61E61"/>
    <w:rsid w:val="00A6422A"/>
    <w:rsid w:val="00A81B60"/>
    <w:rsid w:val="00A8522F"/>
    <w:rsid w:val="00A86332"/>
    <w:rsid w:val="00AB67D9"/>
    <w:rsid w:val="00AD3302"/>
    <w:rsid w:val="00AD70EB"/>
    <w:rsid w:val="00B2703D"/>
    <w:rsid w:val="00B354DB"/>
    <w:rsid w:val="00B435A1"/>
    <w:rsid w:val="00B51FAA"/>
    <w:rsid w:val="00B74884"/>
    <w:rsid w:val="00BC2ACD"/>
    <w:rsid w:val="00BC75C9"/>
    <w:rsid w:val="00BC787F"/>
    <w:rsid w:val="00BF02AB"/>
    <w:rsid w:val="00C061D3"/>
    <w:rsid w:val="00C24685"/>
    <w:rsid w:val="00C43BB4"/>
    <w:rsid w:val="00C442E0"/>
    <w:rsid w:val="00C467A4"/>
    <w:rsid w:val="00C65B04"/>
    <w:rsid w:val="00C70945"/>
    <w:rsid w:val="00C73885"/>
    <w:rsid w:val="00C85CC1"/>
    <w:rsid w:val="00C8762D"/>
    <w:rsid w:val="00CA69B7"/>
    <w:rsid w:val="00CD5BD0"/>
    <w:rsid w:val="00CE18BB"/>
    <w:rsid w:val="00CE2B02"/>
    <w:rsid w:val="00CF1F91"/>
    <w:rsid w:val="00CF4DC0"/>
    <w:rsid w:val="00D038ED"/>
    <w:rsid w:val="00D55A83"/>
    <w:rsid w:val="00D640EF"/>
    <w:rsid w:val="00D70B97"/>
    <w:rsid w:val="00DC264F"/>
    <w:rsid w:val="00DE7536"/>
    <w:rsid w:val="00DF31E0"/>
    <w:rsid w:val="00E24DFA"/>
    <w:rsid w:val="00E513D0"/>
    <w:rsid w:val="00E97B6E"/>
    <w:rsid w:val="00EE2326"/>
    <w:rsid w:val="00EF6275"/>
    <w:rsid w:val="00F10390"/>
    <w:rsid w:val="00F6297B"/>
    <w:rsid w:val="00F631B8"/>
    <w:rsid w:val="00F66FB5"/>
    <w:rsid w:val="00F76D3F"/>
    <w:rsid w:val="00F779F4"/>
    <w:rsid w:val="00F80CF3"/>
    <w:rsid w:val="00F87560"/>
    <w:rsid w:val="00F92771"/>
    <w:rsid w:val="00FA33D6"/>
    <w:rsid w:val="00FC1030"/>
    <w:rsid w:val="00FC7DEC"/>
    <w:rsid w:val="00FD3A6B"/>
    <w:rsid w:val="00FE6223"/>
    <w:rsid w:val="00FF0D67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CF7E3DF"/>
  <w15:docId w15:val="{B0F64635-50B1-4E01-9EC8-6B741CB6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92C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2C4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num" w:pos="360"/>
      </w:tabs>
      <w:spacing w:after="120" w:line="300" w:lineRule="exact"/>
      <w:ind w:left="1080" w:hanging="1080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num" w:pos="360"/>
      </w:tabs>
      <w:spacing w:before="240" w:after="60"/>
      <w:ind w:left="1440" w:hanging="144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360"/>
      </w:tabs>
      <w:spacing w:before="240" w:after="60"/>
      <w:ind w:left="1728" w:hanging="1728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360"/>
      </w:tabs>
      <w:spacing w:before="240" w:after="60"/>
      <w:ind w:left="2016" w:hanging="2016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360"/>
      </w:tabs>
      <w:spacing w:before="240" w:after="60"/>
      <w:ind w:left="2304" w:hanging="2304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360"/>
      </w:tabs>
      <w:spacing w:before="240" w:after="60"/>
      <w:ind w:left="2592" w:hanging="2592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360"/>
      </w:tabs>
      <w:spacing w:before="240" w:after="60"/>
      <w:ind w:left="2880" w:hanging="288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HeaderChar">
    <w:name w:val="Header Char"/>
    <w:link w:val="Header"/>
    <w:rsid w:val="0003122D"/>
    <w:rPr>
      <w:rFonts w:ascii="Arial" w:hAnsi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031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122D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rsid w:val="00092C4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092C4C"/>
    <w:rPr>
      <w:b/>
      <w:sz w:val="20"/>
    </w:rPr>
  </w:style>
  <w:style w:type="paragraph" w:styleId="TOC4">
    <w:name w:val="toc 4"/>
    <w:basedOn w:val="Normal"/>
    <w:next w:val="Normal"/>
    <w:autoRedefine/>
    <w:uiPriority w:val="39"/>
    <w:rsid w:val="00092C4C"/>
    <w:pPr>
      <w:tabs>
        <w:tab w:val="right" w:leader="dot" w:pos="9418"/>
      </w:tabs>
      <w:ind w:left="660"/>
    </w:pPr>
    <w:rPr>
      <w:rFonts w:cs="Arial"/>
      <w:i/>
      <w:noProof/>
      <w:sz w:val="20"/>
      <w:szCs w:val="20"/>
      <w:lang w:val="nl-NL"/>
    </w:rPr>
  </w:style>
  <w:style w:type="character" w:customStyle="1" w:styleId="Heading1Char">
    <w:name w:val="Heading 1 Char"/>
    <w:link w:val="Heading1"/>
    <w:rsid w:val="00092C4C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rsid w:val="00092C4C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092C4C"/>
    <w:pPr>
      <w:ind w:left="220"/>
    </w:pPr>
  </w:style>
  <w:style w:type="paragraph" w:styleId="ListParagraph">
    <w:name w:val="List Paragraph"/>
    <w:basedOn w:val="Normal"/>
    <w:uiPriority w:val="34"/>
    <w:qFormat/>
    <w:rsid w:val="00C85CC1"/>
    <w:pPr>
      <w:ind w:left="720"/>
      <w:contextualSpacing/>
    </w:pPr>
  </w:style>
  <w:style w:type="character" w:customStyle="1" w:styleId="grau1">
    <w:name w:val="grau1"/>
    <w:basedOn w:val="DefaultParagraphFont"/>
    <w:rsid w:val="00FC1030"/>
    <w:rPr>
      <w:rFonts w:ascii="Arial" w:hAnsi="Arial" w:cs="Arial" w:hint="default"/>
      <w:b w:val="0"/>
      <w:bCs w:val="0"/>
      <w:caps w:val="0"/>
      <w:smallCaps w:val="0"/>
      <w:strike w:val="0"/>
      <w:dstrike w:val="0"/>
      <w:color w:val="333333"/>
      <w:sz w:val="17"/>
      <w:szCs w:val="17"/>
      <w:u w:val="none"/>
      <w:effect w:val="none"/>
    </w:rPr>
  </w:style>
  <w:style w:type="character" w:styleId="Emphasis">
    <w:name w:val="Emphasis"/>
    <w:basedOn w:val="DefaultParagraphFont"/>
    <w:qFormat/>
    <w:rsid w:val="00FD3A6B"/>
    <w:rPr>
      <w:i/>
      <w:iCs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0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8E106-45CB-4AAD-8A9E-47E6AD1AE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C616-8BDF-42E6-B4F7-AD300D381ADE}">
  <ds:schemaRefs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79864A-AB46-4FDE-A0D9-B542C304F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2054</Words>
  <Characters>11710</Characters>
  <Application>Microsoft Office Word</Application>
  <DocSecurity>4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Veiligheidsgids voor hoog risico contractors</vt:lpstr>
      <vt:lpstr>Veiligheidsrichtwijzer VRW)</vt:lpstr>
    </vt:vector>
  </TitlesOfParts>
  <Company>Kuwait Petroleum North West Europe</Company>
  <LinksUpToDate>false</LinksUpToDate>
  <CharactersWithSpaces>13737</CharactersWithSpaces>
  <SharedDoc>false</SharedDoc>
  <HLinks>
    <vt:vector size="90" baseType="variant"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_Toc313545433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_Toc313545432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_Toc313545431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_Toc313545430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_Toc313545429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_Toc313545428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_Toc313545427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_Toc313545426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_Toc313545425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_Toc313545424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_Toc313545423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_Toc313545422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_Toc313545421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_Toc313545420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_Toc313545419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Veiligheidsgids voor hoog risico contractors</dc:title>
  <dc:creator>panimmen</dc:creator>
  <cp:lastModifiedBy>An Cornelis</cp:lastModifiedBy>
  <cp:revision>2</cp:revision>
  <cp:lastPrinted>2013-06-27T06:49:00Z</cp:lastPrinted>
  <dcterms:created xsi:type="dcterms:W3CDTF">2018-02-06T15:00:00Z</dcterms:created>
  <dcterms:modified xsi:type="dcterms:W3CDTF">2018-02-06T15:00:00Z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KPNWE.WI.11.HSCO.094.docx</vt:lpwstr>
  </property>
</Properties>
</file>